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9388A" w14:textId="77777777" w:rsidR="00B2118C" w:rsidRPr="0069647C" w:rsidRDefault="0049004E" w:rsidP="0069647C">
      <w:pPr>
        <w:spacing w:after="120" w:line="276" w:lineRule="auto"/>
        <w:rPr>
          <w:rFonts w:ascii="Times" w:hAnsi="Times"/>
          <w:b/>
        </w:rPr>
      </w:pPr>
      <w:r w:rsidRPr="0069647C">
        <w:rPr>
          <w:rFonts w:ascii="Times" w:hAnsi="Times"/>
          <w:b/>
        </w:rPr>
        <w:t>Leading the Charge: Climate Change, Disability and Storytelling — plain text version</w:t>
      </w:r>
    </w:p>
    <w:p w14:paraId="49FAE18C" w14:textId="77777777" w:rsidR="0049004E" w:rsidRPr="0069647C" w:rsidRDefault="0049004E" w:rsidP="0069647C">
      <w:pPr>
        <w:spacing w:after="120" w:line="276" w:lineRule="auto"/>
        <w:rPr>
          <w:rFonts w:ascii="Times" w:hAnsi="Times"/>
          <w:b/>
        </w:rPr>
      </w:pPr>
    </w:p>
    <w:p w14:paraId="38AB826A" w14:textId="77777777" w:rsidR="0069647C" w:rsidRDefault="0069647C" w:rsidP="0069647C">
      <w:pPr>
        <w:spacing w:after="120" w:line="276" w:lineRule="auto"/>
        <w:rPr>
          <w:rFonts w:ascii="Times" w:hAnsi="Times"/>
        </w:rPr>
      </w:pPr>
    </w:p>
    <w:p w14:paraId="26B6EC15" w14:textId="49842207" w:rsidR="0049004E" w:rsidRDefault="0069647C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Stories passed palm to palm.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>:</w:t>
      </w:r>
      <w:r w:rsidR="00841E87">
        <w:rPr>
          <w:rFonts w:ascii="Times" w:hAnsi="Times"/>
        </w:rPr>
        <w:t xml:space="preserve"> one hand holding another</w:t>
      </w:r>
      <w:r>
        <w:rPr>
          <w:rFonts w:ascii="Times" w:hAnsi="Times"/>
        </w:rPr>
        <w:t>, above a Venn diagram showing the word ‘present’ as the intersection of ‘past’ and ‘future’]</w:t>
      </w:r>
    </w:p>
    <w:p w14:paraId="528BB7B9" w14:textId="2DF334E0" w:rsidR="0069647C" w:rsidRDefault="0069647C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Our histories interweave.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>: threads of different colours in a woven pattern]</w:t>
      </w:r>
    </w:p>
    <w:p w14:paraId="551402BB" w14:textId="77777777" w:rsidR="0069647C" w:rsidRDefault="0069647C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 xml:space="preserve">Layers of colonisation can be seen in environmental degradation. </w:t>
      </w:r>
      <w:proofErr w:type="gramStart"/>
      <w:r>
        <w:rPr>
          <w:rFonts w:ascii="Times" w:hAnsi="Times"/>
        </w:rPr>
        <w:t>Rivers slick with oil.</w:t>
      </w:r>
      <w:proofErr w:type="gramEnd"/>
      <w:r>
        <w:rPr>
          <w:rFonts w:ascii="Times" w:hAnsi="Times"/>
        </w:rPr>
        <w:t xml:space="preserve">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>: thick, black oil]</w:t>
      </w:r>
    </w:p>
    <w:p w14:paraId="1C5DFACF" w14:textId="71555F6C" w:rsidR="0069647C" w:rsidRDefault="005D29FE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Five kilograms of</w:t>
      </w:r>
      <w:r w:rsidR="0069647C">
        <w:rPr>
          <w:rFonts w:ascii="Times" w:hAnsi="Times"/>
        </w:rPr>
        <w:t xml:space="preserve"> paraffin a month</w:t>
      </w:r>
      <w:r w:rsidR="00A108DA">
        <w:rPr>
          <w:rFonts w:ascii="Times" w:hAnsi="Times"/>
        </w:rPr>
        <w:t>.</w:t>
      </w:r>
      <w:r w:rsidR="00E9132E">
        <w:rPr>
          <w:rFonts w:ascii="Times" w:hAnsi="Times"/>
        </w:rPr>
        <w:t xml:space="preserve"> </w:t>
      </w:r>
      <w:r w:rsidR="00E9132E">
        <w:rPr>
          <w:rFonts w:ascii="Times" w:hAnsi="Times"/>
        </w:rPr>
        <w:t xml:space="preserve">It’s </w:t>
      </w:r>
      <w:proofErr w:type="gramStart"/>
      <w:r w:rsidR="00E9132E">
        <w:rPr>
          <w:rFonts w:ascii="Times" w:hAnsi="Times"/>
        </w:rPr>
        <w:t>life-</w:t>
      </w:r>
      <w:r w:rsidR="00E9132E">
        <w:rPr>
          <w:rFonts w:ascii="Times" w:hAnsi="Times"/>
        </w:rPr>
        <w:t>saving</w:t>
      </w:r>
      <w:proofErr w:type="gramEnd"/>
      <w:r w:rsidR="00E9132E">
        <w:rPr>
          <w:rFonts w:ascii="Times" w:hAnsi="Times"/>
        </w:rPr>
        <w:t>. I need it.</w:t>
      </w:r>
      <w:r w:rsidR="0069647C">
        <w:rPr>
          <w:rFonts w:ascii="Times" w:hAnsi="Times"/>
        </w:rPr>
        <w:t xml:space="preserve"> [</w:t>
      </w:r>
      <w:proofErr w:type="gramStart"/>
      <w:r w:rsidR="0069647C">
        <w:rPr>
          <w:rFonts w:ascii="Times" w:hAnsi="Times"/>
        </w:rPr>
        <w:t>image</w:t>
      </w:r>
      <w:proofErr w:type="gramEnd"/>
      <w:r w:rsidR="0069647C">
        <w:rPr>
          <w:rFonts w:ascii="Times" w:hAnsi="Times"/>
        </w:rPr>
        <w:t>: a container of paraffin, next to which is a hand holding a dollop of paraffin</w:t>
      </w:r>
      <w:r w:rsidR="00E9132E">
        <w:rPr>
          <w:rFonts w:ascii="Times" w:hAnsi="Times"/>
        </w:rPr>
        <w:t xml:space="preserve">, as well as </w:t>
      </w:r>
      <w:r w:rsidR="0069647C">
        <w:rPr>
          <w:rFonts w:ascii="Times" w:hAnsi="Times"/>
        </w:rPr>
        <w:t>two speech bubbles]</w:t>
      </w:r>
    </w:p>
    <w:p w14:paraId="26015185" w14:textId="23582950" w:rsidR="0069647C" w:rsidRDefault="0069647C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Stress. Fear. Anxiety.</w:t>
      </w:r>
      <w:r w:rsidR="0012732F">
        <w:rPr>
          <w:rFonts w:ascii="Times" w:hAnsi="Times"/>
        </w:rPr>
        <w:t xml:space="preserve"> </w:t>
      </w:r>
      <w:r>
        <w:rPr>
          <w:rFonts w:ascii="Times" w:hAnsi="Times"/>
        </w:rPr>
        <w:t>There must be a deaf and disabled lens on climate issues.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>: a speech bubble, pointed to a man and a woman)</w:t>
      </w:r>
    </w:p>
    <w:p w14:paraId="1BA12306" w14:textId="207F38DE" w:rsidR="0069647C" w:rsidRDefault="00277DEB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Lived experience as part of a wider framework of experiences, systems and structures. Individualistic solutions won’t solve things!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>: various shapes surrounded by a dotted line]</w:t>
      </w:r>
    </w:p>
    <w:p w14:paraId="01CC3A8F" w14:textId="39CA4BD0" w:rsidR="00277DEB" w:rsidRDefault="00277DEB" w:rsidP="00447234">
      <w:pPr>
        <w:spacing w:after="120" w:line="276" w:lineRule="auto"/>
        <w:rPr>
          <w:rFonts w:ascii="Times" w:hAnsi="Times"/>
        </w:rPr>
      </w:pPr>
      <w:proofErr w:type="gramStart"/>
      <w:r>
        <w:rPr>
          <w:rFonts w:ascii="Times" w:hAnsi="Times"/>
        </w:rPr>
        <w:t>Adaptation, suffering, resilience – in our bodies, in the land.</w:t>
      </w:r>
      <w:proofErr w:type="gramEnd"/>
      <w:r w:rsidR="00447234">
        <w:rPr>
          <w:rFonts w:ascii="Times" w:hAnsi="Times"/>
        </w:rPr>
        <w:t xml:space="preserve"> </w:t>
      </w:r>
      <w:r w:rsidR="00447234">
        <w:rPr>
          <w:rFonts w:ascii="Times" w:hAnsi="Times"/>
        </w:rPr>
        <w:t xml:space="preserve">But we can offset our medical needs with other actions. </w:t>
      </w:r>
      <w:r>
        <w:rPr>
          <w:rFonts w:ascii="Times" w:hAnsi="Times"/>
        </w:rPr>
        <w:t>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>: an arm</w:t>
      </w:r>
      <w:r w:rsidR="00447234">
        <w:rPr>
          <w:rFonts w:ascii="Times" w:hAnsi="Times"/>
        </w:rPr>
        <w:t>,</w:t>
      </w:r>
      <w:r>
        <w:rPr>
          <w:rFonts w:ascii="Times" w:hAnsi="Times"/>
        </w:rPr>
        <w:t xml:space="preserve"> a</w:t>
      </w:r>
      <w:r w:rsidR="0012732F">
        <w:rPr>
          <w:rFonts w:ascii="Times" w:hAnsi="Times"/>
        </w:rPr>
        <w:t xml:space="preserve"> verdant landscape</w:t>
      </w:r>
      <w:r w:rsidR="00447234">
        <w:rPr>
          <w:rFonts w:ascii="Times" w:hAnsi="Times"/>
        </w:rPr>
        <w:t xml:space="preserve"> and </w:t>
      </w:r>
      <w:r>
        <w:rPr>
          <w:rFonts w:ascii="Times" w:hAnsi="Times"/>
        </w:rPr>
        <w:t>three trees]</w:t>
      </w:r>
    </w:p>
    <w:p w14:paraId="423FB13D" w14:textId="31289752" w:rsidR="00277DEB" w:rsidRDefault="00277DEB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We will all be disabled at some point. Just ban straws! No! People need them. Pre-cut packaged food is needed! Many things seen as a given in the climate movement aren’t inclusive or accessible.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 xml:space="preserve">: speech bubbles next to a man, a glass with a straw, and a package of pre-cut food] </w:t>
      </w:r>
    </w:p>
    <w:p w14:paraId="2C37E34C" w14:textId="7E14996C" w:rsidR="00F5415E" w:rsidRDefault="00F5415E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Disability activism skills feed into climate activism – live-stream, access and info. Making disability access mainstream.</w:t>
      </w:r>
      <w:r w:rsidR="005459D5">
        <w:rPr>
          <w:rFonts w:ascii="Times" w:hAnsi="Times"/>
        </w:rPr>
        <w:t xml:space="preserve"> </w:t>
      </w:r>
      <w:proofErr w:type="gramStart"/>
      <w:r w:rsidR="005459D5">
        <w:rPr>
          <w:rFonts w:ascii="Times" w:hAnsi="Times"/>
        </w:rPr>
        <w:t>More inclusive protests.</w:t>
      </w:r>
      <w:proofErr w:type="gramEnd"/>
      <w:r w:rsidR="005459D5">
        <w:rPr>
          <w:rFonts w:ascii="Times" w:hAnsi="Times"/>
        </w:rPr>
        <w:t xml:space="preserve"> Beyond capitalism: the inherent worth of beings.</w:t>
      </w:r>
      <w:r>
        <w:rPr>
          <w:rFonts w:ascii="Times" w:hAnsi="Times"/>
        </w:rPr>
        <w:t xml:space="preserve">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 xml:space="preserve">: a laptop, two arrows indicating the cyclical relationship between disability activism and climate activism] </w:t>
      </w:r>
    </w:p>
    <w:p w14:paraId="7D41E2FA" w14:textId="1394EDCD" w:rsidR="00277DEB" w:rsidRDefault="001B0DB7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Disabled people are more vulnerable</w:t>
      </w:r>
      <w:r w:rsidR="00697CA5">
        <w:rPr>
          <w:rFonts w:ascii="Times" w:hAnsi="Times"/>
        </w:rPr>
        <w:t xml:space="preserve"> in this current climate crisis –</w:t>
      </w:r>
      <w:r>
        <w:rPr>
          <w:rFonts w:ascii="Times" w:hAnsi="Times"/>
        </w:rPr>
        <w:t xml:space="preserve"> water limits, access, bushfire escape, the heat, asthma, medical needs.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 xml:space="preserve">: a puddle of water, a person in a wheelchair, a fire, the sun, wind with pollen, pills and </w:t>
      </w:r>
      <w:r w:rsidR="004C68B7">
        <w:rPr>
          <w:rFonts w:ascii="Times" w:hAnsi="Times"/>
        </w:rPr>
        <w:t xml:space="preserve">other </w:t>
      </w:r>
      <w:r>
        <w:rPr>
          <w:rFonts w:ascii="Times" w:hAnsi="Times"/>
        </w:rPr>
        <w:t>medication]</w:t>
      </w:r>
    </w:p>
    <w:p w14:paraId="01304CAF" w14:textId="333EC276" w:rsidR="006F4710" w:rsidRDefault="006F4710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Deeply ingrained ideas around who is ‘worth saving’.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>: a seesaw with one figure closer to the ground than the other]</w:t>
      </w:r>
    </w:p>
    <w:p w14:paraId="6F813BF0" w14:textId="4BE55FB9" w:rsidR="00DF7169" w:rsidRPr="0069647C" w:rsidRDefault="00DF7169" w:rsidP="00DF7169">
      <w:pPr>
        <w:spacing w:after="120" w:line="276" w:lineRule="auto"/>
        <w:rPr>
          <w:rFonts w:ascii="Times" w:hAnsi="Times"/>
        </w:rPr>
      </w:pPr>
      <w:proofErr w:type="gramStart"/>
      <w:r>
        <w:rPr>
          <w:rFonts w:ascii="Times" w:hAnsi="Times"/>
        </w:rPr>
        <w:t>The power of storytelling.</w:t>
      </w:r>
      <w:proofErr w:type="gramEnd"/>
      <w:r>
        <w:rPr>
          <w:rFonts w:ascii="Times" w:hAnsi="Times"/>
        </w:rPr>
        <w:t xml:space="preserve"> Diverse stories help change the world. </w:t>
      </w:r>
      <w:proofErr w:type="gramStart"/>
      <w:r>
        <w:rPr>
          <w:rFonts w:ascii="Times" w:hAnsi="Times"/>
        </w:rPr>
        <w:t>Climate action and activism through storytelling.</w:t>
      </w:r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</w:rPr>
        <w:t>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>: the planet Earth]</w:t>
      </w:r>
    </w:p>
    <w:p w14:paraId="65D4E414" w14:textId="073526D0" w:rsidR="006F4710" w:rsidRDefault="006F4710" w:rsidP="0069647C">
      <w:pPr>
        <w:spacing w:after="120" w:line="276" w:lineRule="auto"/>
        <w:rPr>
          <w:rFonts w:ascii="Times" w:hAnsi="Times"/>
        </w:rPr>
      </w:pPr>
      <w:proofErr w:type="gramStart"/>
      <w:r>
        <w:rPr>
          <w:rFonts w:ascii="Times" w:hAnsi="Times"/>
        </w:rPr>
        <w:t>The UN resolution on climate change</w:t>
      </w:r>
      <w:r w:rsidR="0000344E">
        <w:rPr>
          <w:rFonts w:ascii="Times" w:hAnsi="Times"/>
        </w:rPr>
        <w:t xml:space="preserve"> to develop a disability-inclusive approach with action</w:t>
      </w:r>
      <w:r w:rsidR="00495F01">
        <w:rPr>
          <w:rFonts w:ascii="Times" w:hAnsi="Times"/>
        </w:rPr>
        <w:t>.</w:t>
      </w:r>
      <w:proofErr w:type="gramEnd"/>
      <w:r w:rsidR="00495F01">
        <w:rPr>
          <w:rFonts w:ascii="Times" w:hAnsi="Times"/>
        </w:rPr>
        <w:t xml:space="preserve"> </w:t>
      </w:r>
      <w:r w:rsidR="00495F01">
        <w:rPr>
          <w:rFonts w:ascii="Times" w:hAnsi="Times"/>
        </w:rPr>
        <w:t>Involving disabled people in</w:t>
      </w:r>
      <w:r w:rsidR="00495F01">
        <w:rPr>
          <w:rFonts w:ascii="Times" w:hAnsi="Times"/>
        </w:rPr>
        <w:t xml:space="preserve"> disaster discussion and plans –</w:t>
      </w:r>
      <w:r w:rsidR="0000344E">
        <w:rPr>
          <w:rFonts w:ascii="Times" w:hAnsi="Times"/>
        </w:rPr>
        <w:t xml:space="preserve"> from the start.</w:t>
      </w:r>
      <w:r w:rsidR="00514C5F">
        <w:rPr>
          <w:rFonts w:ascii="Times" w:hAnsi="Times"/>
        </w:rPr>
        <w:t xml:space="preserve"> Hurricane Katrina really gave attention to the issue.</w:t>
      </w:r>
      <w:r w:rsidR="0000344E">
        <w:rPr>
          <w:rFonts w:ascii="Times" w:hAnsi="Times"/>
        </w:rPr>
        <w:t xml:space="preserve"> [</w:t>
      </w:r>
      <w:proofErr w:type="gramStart"/>
      <w:r w:rsidR="0000344E">
        <w:rPr>
          <w:rFonts w:ascii="Times" w:hAnsi="Times"/>
        </w:rPr>
        <w:t>image</w:t>
      </w:r>
      <w:proofErr w:type="gramEnd"/>
      <w:r w:rsidR="0000344E">
        <w:rPr>
          <w:rFonts w:ascii="Times" w:hAnsi="Times"/>
        </w:rPr>
        <w:t xml:space="preserve">: three speech bubbles containing a question mark, a tick mark and a cross, </w:t>
      </w:r>
      <w:r w:rsidR="00514C5F">
        <w:rPr>
          <w:rFonts w:ascii="Times" w:hAnsi="Times"/>
        </w:rPr>
        <w:t xml:space="preserve">next to a pencil, </w:t>
      </w:r>
      <w:r w:rsidR="0000344E">
        <w:rPr>
          <w:rFonts w:ascii="Times" w:hAnsi="Times"/>
        </w:rPr>
        <w:t>a hand pointing downwards</w:t>
      </w:r>
      <w:r w:rsidR="00514C5F">
        <w:rPr>
          <w:rFonts w:ascii="Times" w:hAnsi="Times"/>
        </w:rPr>
        <w:t xml:space="preserve"> and a faint image of a hurrican</w:t>
      </w:r>
      <w:r w:rsidR="005A69F4">
        <w:rPr>
          <w:rFonts w:ascii="Times" w:hAnsi="Times"/>
        </w:rPr>
        <w:t>e</w:t>
      </w:r>
      <w:r w:rsidR="0000344E">
        <w:rPr>
          <w:rFonts w:ascii="Times" w:hAnsi="Times"/>
        </w:rPr>
        <w:t>]</w:t>
      </w:r>
    </w:p>
    <w:p w14:paraId="75999BA5" w14:textId="7213B1B4" w:rsidR="001679FB" w:rsidRDefault="001679FB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lastRenderedPageBreak/>
        <w:t xml:space="preserve">Challenge individualism. </w:t>
      </w:r>
      <w:proofErr w:type="gramStart"/>
      <w:r>
        <w:rPr>
          <w:rFonts w:ascii="Times" w:hAnsi="Times"/>
        </w:rPr>
        <w:t>Respect and mutual care.</w:t>
      </w:r>
      <w:proofErr w:type="gramEnd"/>
      <w:r>
        <w:rPr>
          <w:rFonts w:ascii="Times" w:hAnsi="Times"/>
        </w:rPr>
        <w:t xml:space="preserve">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>: hearts of various colours]</w:t>
      </w:r>
    </w:p>
    <w:p w14:paraId="56DB4826" w14:textId="1F4764DE" w:rsidR="001B6253" w:rsidRDefault="001B6253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We need to open up the narrative, not just jump into solutions.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 xml:space="preserve">: Fiona </w:t>
      </w:r>
      <w:proofErr w:type="spellStart"/>
      <w:r>
        <w:rPr>
          <w:rFonts w:ascii="Times" w:hAnsi="Times"/>
        </w:rPr>
        <w:t>Tuomy</w:t>
      </w:r>
      <w:proofErr w:type="spellEnd"/>
      <w:r>
        <w:rPr>
          <w:rFonts w:ascii="Times" w:hAnsi="Times"/>
        </w:rPr>
        <w:t>]</w:t>
      </w:r>
    </w:p>
    <w:p w14:paraId="33FA2AC4" w14:textId="3448D234" w:rsidR="001B6253" w:rsidRDefault="001B6253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Set good boundaries. I get a lot of comments on my food choices! Use your social media to make an impact. [</w:t>
      </w:r>
      <w:proofErr w:type="gramStart"/>
      <w:r>
        <w:rPr>
          <w:rFonts w:ascii="Times" w:hAnsi="Times"/>
        </w:rPr>
        <w:t>image</w:t>
      </w:r>
      <w:proofErr w:type="gramEnd"/>
      <w:r w:rsidR="009E2878">
        <w:rPr>
          <w:rFonts w:ascii="Times" w:hAnsi="Times"/>
        </w:rPr>
        <w:t>:</w:t>
      </w:r>
      <w:r>
        <w:rPr>
          <w:rFonts w:ascii="Times" w:hAnsi="Times"/>
        </w:rPr>
        <w:t xml:space="preserve"> Carly Findlay]</w:t>
      </w:r>
    </w:p>
    <w:p w14:paraId="07BFFD04" w14:textId="17D0ECC8" w:rsidR="001B6253" w:rsidRDefault="001B6253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>We need to learn how to be here on this country. Learning from First Nations people.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>: Andy Jackson]</w:t>
      </w:r>
    </w:p>
    <w:p w14:paraId="0092B907" w14:textId="7A27BB6E" w:rsidR="001B6253" w:rsidRDefault="001B6253" w:rsidP="0069647C">
      <w:pPr>
        <w:spacing w:after="120" w:line="276" w:lineRule="auto"/>
        <w:rPr>
          <w:rFonts w:ascii="Times" w:hAnsi="Times"/>
        </w:rPr>
      </w:pPr>
      <w:proofErr w:type="gramStart"/>
      <w:r>
        <w:rPr>
          <w:rFonts w:ascii="Times" w:hAnsi="Times"/>
        </w:rPr>
        <w:t>No-one</w:t>
      </w:r>
      <w:proofErr w:type="gramEnd"/>
      <w:r>
        <w:rPr>
          <w:rFonts w:ascii="Times" w:hAnsi="Times"/>
        </w:rPr>
        <w:t xml:space="preserve"> left behind. Questions the structures! Push for inclusion.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 xml:space="preserve">: CB </w:t>
      </w:r>
      <w:proofErr w:type="spellStart"/>
      <w:r>
        <w:rPr>
          <w:rFonts w:ascii="Times" w:hAnsi="Times"/>
        </w:rPr>
        <w:t>Mako</w:t>
      </w:r>
      <w:proofErr w:type="spellEnd"/>
      <w:r>
        <w:rPr>
          <w:rFonts w:ascii="Times" w:hAnsi="Times"/>
        </w:rPr>
        <w:t>]</w:t>
      </w:r>
    </w:p>
    <w:p w14:paraId="45160E19" w14:textId="0DD3323C" w:rsidR="001B6253" w:rsidRDefault="001B6253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 xml:space="preserve">Connect the head and heart. It’s been pivotal. </w:t>
      </w:r>
      <w:proofErr w:type="gramStart"/>
      <w:r>
        <w:rPr>
          <w:rFonts w:ascii="Times" w:hAnsi="Times"/>
        </w:rPr>
        <w:t>Stories of place, space and meaning.</w:t>
      </w:r>
      <w:proofErr w:type="gramEnd"/>
      <w:r>
        <w:rPr>
          <w:rFonts w:ascii="Times" w:hAnsi="Times"/>
        </w:rPr>
        <w:t xml:space="preserve"> [</w:t>
      </w:r>
      <w:proofErr w:type="gramStart"/>
      <w:r>
        <w:rPr>
          <w:rFonts w:ascii="Times" w:hAnsi="Times"/>
        </w:rPr>
        <w:t>image</w:t>
      </w:r>
      <w:proofErr w:type="gramEnd"/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Lefa</w:t>
      </w:r>
      <w:proofErr w:type="spellEnd"/>
      <w:r>
        <w:rPr>
          <w:rFonts w:ascii="Times" w:hAnsi="Times"/>
        </w:rPr>
        <w:t xml:space="preserve"> Singleton Norton, next to a brain and a heart conne</w:t>
      </w:r>
      <w:bookmarkStart w:id="0" w:name="_GoBack"/>
      <w:bookmarkEnd w:id="0"/>
      <w:r>
        <w:rPr>
          <w:rFonts w:ascii="Times" w:hAnsi="Times"/>
        </w:rPr>
        <w:t>cted by waves of energy]</w:t>
      </w:r>
    </w:p>
    <w:p w14:paraId="7A3AE7DB" w14:textId="334E480F" w:rsidR="001B6253" w:rsidRDefault="001B6253" w:rsidP="0069647C">
      <w:pPr>
        <w:spacing w:after="120" w:line="276" w:lineRule="auto"/>
        <w:rPr>
          <w:rFonts w:ascii="Times" w:hAnsi="Times"/>
        </w:rPr>
      </w:pPr>
      <w:r>
        <w:rPr>
          <w:rFonts w:ascii="Times" w:hAnsi="Times"/>
        </w:rPr>
        <w:t xml:space="preserve">Graphic recording drawn with love on </w:t>
      </w:r>
      <w:proofErr w:type="spellStart"/>
      <w:r>
        <w:rPr>
          <w:rFonts w:ascii="Times" w:hAnsi="Times"/>
        </w:rPr>
        <w:t>Wurundjeri</w:t>
      </w:r>
      <w:proofErr w:type="spellEnd"/>
      <w:r>
        <w:rPr>
          <w:rFonts w:ascii="Times" w:hAnsi="Times"/>
        </w:rPr>
        <w:t xml:space="preserve"> country by Sarah Firth — @</w:t>
      </w:r>
      <w:proofErr w:type="spellStart"/>
      <w:r>
        <w:rPr>
          <w:rFonts w:ascii="Times" w:hAnsi="Times"/>
        </w:rPr>
        <w:t>sarahthefirth</w:t>
      </w:r>
      <w:proofErr w:type="spellEnd"/>
      <w:r>
        <w:rPr>
          <w:rFonts w:ascii="Times" w:hAnsi="Times"/>
        </w:rPr>
        <w:t xml:space="preserve">, </w:t>
      </w:r>
      <w:hyperlink r:id="rId5" w:history="1">
        <w:r w:rsidRPr="00472C02">
          <w:rPr>
            <w:rStyle w:val="Hyperlink"/>
            <w:rFonts w:ascii="Times" w:hAnsi="Times"/>
          </w:rPr>
          <w:t>sarahthefirth.com</w:t>
        </w:r>
      </w:hyperlink>
    </w:p>
    <w:sectPr w:rsidR="001B6253" w:rsidSect="00192F69">
      <w:pgSz w:w="11900" w:h="1682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4E"/>
    <w:rsid w:val="0000344E"/>
    <w:rsid w:val="0012732F"/>
    <w:rsid w:val="00143C93"/>
    <w:rsid w:val="001679FB"/>
    <w:rsid w:val="00192F69"/>
    <w:rsid w:val="001B0DB7"/>
    <w:rsid w:val="001B6253"/>
    <w:rsid w:val="00277DEB"/>
    <w:rsid w:val="002A7262"/>
    <w:rsid w:val="00447234"/>
    <w:rsid w:val="00472C02"/>
    <w:rsid w:val="0049004E"/>
    <w:rsid w:val="00495F01"/>
    <w:rsid w:val="004C68B7"/>
    <w:rsid w:val="004D2328"/>
    <w:rsid w:val="00514C5F"/>
    <w:rsid w:val="005459D5"/>
    <w:rsid w:val="005A69F4"/>
    <w:rsid w:val="005D29FE"/>
    <w:rsid w:val="005E328D"/>
    <w:rsid w:val="0069647C"/>
    <w:rsid w:val="00697CA5"/>
    <w:rsid w:val="006F4710"/>
    <w:rsid w:val="00841E87"/>
    <w:rsid w:val="009E2878"/>
    <w:rsid w:val="00A108DA"/>
    <w:rsid w:val="00B2118C"/>
    <w:rsid w:val="00DF7169"/>
    <w:rsid w:val="00E9132E"/>
    <w:rsid w:val="00F5415E"/>
    <w:rsid w:val="00F5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DB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rahthefirth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512</Words>
  <Characters>2925</Characters>
  <Application>Microsoft Macintosh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Aranjuez</dc:creator>
  <cp:keywords/>
  <dc:description/>
  <cp:lastModifiedBy>Adolfo Aranjuez</cp:lastModifiedBy>
  <cp:revision>24</cp:revision>
  <dcterms:created xsi:type="dcterms:W3CDTF">2020-12-14T00:41:00Z</dcterms:created>
  <dcterms:modified xsi:type="dcterms:W3CDTF">2020-12-14T01:08:00Z</dcterms:modified>
</cp:coreProperties>
</file>