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1A44" w14:textId="77777777" w:rsidR="00307691" w:rsidRDefault="00307691" w:rsidP="00307691">
      <w:pPr>
        <w:spacing w:before="0" w:after="0"/>
        <w:sectPr w:rsidR="00307691" w:rsidSect="00356DF9">
          <w:headerReference w:type="default" r:id="rId11"/>
          <w:footerReference w:type="default" r:id="rId12"/>
          <w:headerReference w:type="first" r:id="rId13"/>
          <w:footerReference w:type="first" r:id="rId14"/>
          <w:pgSz w:w="11906" w:h="16838"/>
          <w:pgMar w:top="1440" w:right="1440" w:bottom="1440" w:left="1276" w:header="708" w:footer="708" w:gutter="0"/>
          <w:cols w:space="708"/>
          <w:formProt w:val="0"/>
          <w:titlePg/>
          <w:docGrid w:linePitch="360"/>
        </w:sectPr>
      </w:pPr>
    </w:p>
    <w:p w14:paraId="45812F95" w14:textId="7E8668CC" w:rsidR="00416DFE" w:rsidRDefault="00416DFE" w:rsidP="00DC1FC6">
      <w:pPr>
        <w:pStyle w:val="Title"/>
        <w:spacing w:after="240"/>
      </w:pPr>
      <w:r>
        <w:t>Lesley Hall Scholarship 2023</w:t>
      </w:r>
      <w:r>
        <w:t xml:space="preserve"> </w:t>
      </w:r>
      <w:r>
        <w:t>Frequently Asked Questions (FAQs)</w:t>
      </w:r>
    </w:p>
    <w:p w14:paraId="74036001" w14:textId="33E7D239" w:rsidR="00DC1FC6" w:rsidRPr="00DC1FC6" w:rsidRDefault="00DC1FC6" w:rsidP="0083523D">
      <w:pPr>
        <w:pStyle w:val="Heading1"/>
      </w:pPr>
      <w:r>
        <w:t>Conten</w:t>
      </w:r>
      <w:r w:rsidR="0083523D">
        <w:t>ts</w:t>
      </w:r>
    </w:p>
    <w:p w14:paraId="3FF7F21F" w14:textId="21543BA0"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r w:rsidRPr="0036662E">
        <w:rPr>
          <w:b w:val="0"/>
          <w:bCs w:val="0"/>
          <w:i w:val="0"/>
          <w:iCs w:val="0"/>
        </w:rPr>
        <w:fldChar w:fldCharType="begin"/>
      </w:r>
      <w:r w:rsidRPr="0036662E">
        <w:rPr>
          <w:b w:val="0"/>
          <w:bCs w:val="0"/>
          <w:i w:val="0"/>
          <w:iCs w:val="0"/>
        </w:rPr>
        <w:instrText xml:space="preserve"> TOC \o "1-1" \h \z \u </w:instrText>
      </w:r>
      <w:r w:rsidRPr="0036662E">
        <w:rPr>
          <w:b w:val="0"/>
          <w:bCs w:val="0"/>
          <w:i w:val="0"/>
          <w:iCs w:val="0"/>
        </w:rPr>
        <w:fldChar w:fldCharType="separate"/>
      </w:r>
      <w:hyperlink w:anchor="_Toc145067717" w:history="1">
        <w:r w:rsidRPr="0036662E">
          <w:rPr>
            <w:rStyle w:val="Hyperlink"/>
            <w:b w:val="0"/>
            <w:bCs w:val="0"/>
            <w:i w:val="0"/>
            <w:iCs w:val="0"/>
            <w:noProof/>
          </w:rPr>
          <w:t>What</w:t>
        </w:r>
        <w:r w:rsidRPr="0036662E">
          <w:rPr>
            <w:rStyle w:val="Hyperlink"/>
            <w:b w:val="0"/>
            <w:bCs w:val="0"/>
            <w:i w:val="0"/>
            <w:iCs w:val="0"/>
            <w:noProof/>
          </w:rPr>
          <w:t xml:space="preserve"> </w:t>
        </w:r>
        <w:r w:rsidRPr="0036662E">
          <w:rPr>
            <w:rStyle w:val="Hyperlink"/>
            <w:b w:val="0"/>
            <w:bCs w:val="0"/>
            <w:i w:val="0"/>
            <w:iCs w:val="0"/>
            <w:noProof/>
          </w:rPr>
          <w:t>is th</w:t>
        </w:r>
        <w:r w:rsidRPr="0036662E">
          <w:rPr>
            <w:rStyle w:val="Hyperlink"/>
            <w:b w:val="0"/>
            <w:bCs w:val="0"/>
            <w:i w:val="0"/>
            <w:iCs w:val="0"/>
            <w:noProof/>
          </w:rPr>
          <w:t>e</w:t>
        </w:r>
        <w:r w:rsidRPr="0036662E">
          <w:rPr>
            <w:rStyle w:val="Hyperlink"/>
            <w:b w:val="0"/>
            <w:bCs w:val="0"/>
            <w:i w:val="0"/>
            <w:iCs w:val="0"/>
            <w:noProof/>
          </w:rPr>
          <w:t xml:space="preserve"> sch</w:t>
        </w:r>
        <w:r w:rsidRPr="0036662E">
          <w:rPr>
            <w:rStyle w:val="Hyperlink"/>
            <w:b w:val="0"/>
            <w:bCs w:val="0"/>
            <w:i w:val="0"/>
            <w:iCs w:val="0"/>
            <w:noProof/>
          </w:rPr>
          <w:t>o</w:t>
        </w:r>
        <w:r w:rsidRPr="0036662E">
          <w:rPr>
            <w:rStyle w:val="Hyperlink"/>
            <w:b w:val="0"/>
            <w:bCs w:val="0"/>
            <w:i w:val="0"/>
            <w:iCs w:val="0"/>
            <w:noProof/>
          </w:rPr>
          <w:t>larship?</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_Toc145067717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26106761" w14:textId="491B0E83"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18" w:history="1">
        <w:r w:rsidRPr="0036662E">
          <w:rPr>
            <w:rStyle w:val="Hyperlink"/>
            <w:b w:val="0"/>
            <w:bCs w:val="0"/>
            <w:i w:val="0"/>
            <w:iCs w:val="0"/>
            <w:noProof/>
          </w:rPr>
          <w:t>Who can apply?</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_Toc145067718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5E5ABF17" w14:textId="1C1B9F7A"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19" w:history="1">
        <w:r w:rsidRPr="0036662E">
          <w:rPr>
            <w:rStyle w:val="Hyperlink"/>
            <w:b w:val="0"/>
            <w:bCs w:val="0"/>
            <w:i w:val="0"/>
            <w:iCs w:val="0"/>
            <w:noProof/>
          </w:rPr>
          <w:t>Key Dates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_Toc145067719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5A61C0CD" w14:textId="2839CD55"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0" w:history="1">
        <w:r w:rsidRPr="0036662E">
          <w:rPr>
            <w:rStyle w:val="Hyperlink"/>
            <w:b w:val="0"/>
            <w:bCs w:val="0"/>
            <w:i w:val="0"/>
            <w:iCs w:val="0"/>
            <w:noProof/>
          </w:rPr>
          <w:t>How can I apply?</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_Toc145067720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732E6471" w14:textId="70BE4231"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1" w:history="1">
        <w:r w:rsidRPr="0036662E">
          <w:rPr>
            <w:rStyle w:val="Hyperlink"/>
            <w:b w:val="0"/>
            <w:bCs w:val="0"/>
            <w:i w:val="0"/>
            <w:iCs w:val="0"/>
            <w:noProof/>
          </w:rPr>
          <w:t>Application form</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_Toc145067721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2</w:t>
        </w:r>
        <w:r w:rsidRPr="0036662E">
          <w:rPr>
            <w:b w:val="0"/>
            <w:bCs w:val="0"/>
            <w:i w:val="0"/>
            <w:iCs w:val="0"/>
            <w:noProof/>
            <w:webHidden/>
          </w:rPr>
          <w:fldChar w:fldCharType="end"/>
        </w:r>
      </w:hyperlink>
    </w:p>
    <w:p w14:paraId="55D03970" w14:textId="2D60E75B"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2" w:history="1">
        <w:r w:rsidRPr="0036662E">
          <w:rPr>
            <w:rStyle w:val="Hyperlink"/>
            <w:b w:val="0"/>
            <w:bCs w:val="0"/>
            <w:i w:val="0"/>
            <w:iCs w:val="0"/>
            <w:noProof/>
          </w:rPr>
          <w:t>What happens if I get the scholarships?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_Toc145067722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3</w:t>
        </w:r>
        <w:r w:rsidRPr="0036662E">
          <w:rPr>
            <w:b w:val="0"/>
            <w:bCs w:val="0"/>
            <w:i w:val="0"/>
            <w:iCs w:val="0"/>
            <w:noProof/>
            <w:webHidden/>
          </w:rPr>
          <w:fldChar w:fldCharType="end"/>
        </w:r>
      </w:hyperlink>
    </w:p>
    <w:p w14:paraId="3038573A" w14:textId="6774CD1D"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3" w:history="1">
        <w:r w:rsidRPr="0036662E">
          <w:rPr>
            <w:rStyle w:val="Hyperlink"/>
            <w:b w:val="0"/>
            <w:bCs w:val="0"/>
            <w:i w:val="0"/>
            <w:iCs w:val="0"/>
            <w:noProof/>
          </w:rPr>
          <w:t>What can I do with the Scholarship?</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_Toc145067723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3</w:t>
        </w:r>
        <w:r w:rsidRPr="0036662E">
          <w:rPr>
            <w:b w:val="0"/>
            <w:bCs w:val="0"/>
            <w:i w:val="0"/>
            <w:iCs w:val="0"/>
            <w:noProof/>
            <w:webHidden/>
          </w:rPr>
          <w:fldChar w:fldCharType="end"/>
        </w:r>
      </w:hyperlink>
    </w:p>
    <w:p w14:paraId="7C77283B" w14:textId="674D0E1D"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4" w:history="1">
        <w:r w:rsidRPr="0036662E">
          <w:rPr>
            <w:rStyle w:val="Hyperlink"/>
            <w:b w:val="0"/>
            <w:bCs w:val="0"/>
            <w:i w:val="0"/>
            <w:iCs w:val="0"/>
            <w:noProof/>
          </w:rPr>
          <w:t>What is a ‘Project’ mean?</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_Toc145067724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3</w:t>
        </w:r>
        <w:r w:rsidRPr="0036662E">
          <w:rPr>
            <w:b w:val="0"/>
            <w:bCs w:val="0"/>
            <w:i w:val="0"/>
            <w:iCs w:val="0"/>
            <w:noProof/>
            <w:webHidden/>
          </w:rPr>
          <w:fldChar w:fldCharType="end"/>
        </w:r>
      </w:hyperlink>
    </w:p>
    <w:p w14:paraId="024F4950" w14:textId="7159BCFD"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5" w:history="1">
        <w:r w:rsidRPr="0036662E">
          <w:rPr>
            <w:rStyle w:val="Hyperlink"/>
            <w:b w:val="0"/>
            <w:bCs w:val="0"/>
            <w:i w:val="0"/>
            <w:iCs w:val="0"/>
            <w:noProof/>
          </w:rPr>
          <w:t>What is ’further development of your practice’?</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_Toc145067725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3</w:t>
        </w:r>
        <w:r w:rsidRPr="0036662E">
          <w:rPr>
            <w:b w:val="0"/>
            <w:bCs w:val="0"/>
            <w:i w:val="0"/>
            <w:iCs w:val="0"/>
            <w:noProof/>
            <w:webHidden/>
          </w:rPr>
          <w:fldChar w:fldCharType="end"/>
        </w:r>
      </w:hyperlink>
    </w:p>
    <w:p w14:paraId="36BC2880" w14:textId="0D451707"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6" w:history="1">
        <w:r w:rsidRPr="0036662E">
          <w:rPr>
            <w:rStyle w:val="Hyperlink"/>
            <w:b w:val="0"/>
            <w:bCs w:val="0"/>
            <w:i w:val="0"/>
            <w:iCs w:val="0"/>
            <w:noProof/>
          </w:rPr>
          <w:t>Are there specific timelines for undertaking the scholarship?</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_Toc145067726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6B6A974F" w14:textId="122AA4F2"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7" w:history="1">
        <w:r w:rsidRPr="0036662E">
          <w:rPr>
            <w:rStyle w:val="Hyperlink"/>
            <w:b w:val="0"/>
            <w:bCs w:val="0"/>
            <w:i w:val="0"/>
            <w:iCs w:val="0"/>
            <w:noProof/>
          </w:rPr>
          <w:t>Does the project have to be individual, or can you work with others?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_Toc145067727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733B9640" w14:textId="5BBC65E3"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8" w:history="1">
        <w:r w:rsidRPr="0036662E">
          <w:rPr>
            <w:rStyle w:val="Hyperlink"/>
            <w:b w:val="0"/>
            <w:bCs w:val="0"/>
            <w:i w:val="0"/>
            <w:iCs w:val="0"/>
            <w:noProof/>
          </w:rPr>
          <w:t>Can I get feedback on my application before I apply?</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_Toc145067728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50000C4F" w14:textId="69054FB4"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29" w:history="1">
        <w:r w:rsidRPr="0036662E">
          <w:rPr>
            <w:rStyle w:val="Hyperlink"/>
            <w:b w:val="0"/>
            <w:bCs w:val="0"/>
            <w:i w:val="0"/>
            <w:iCs w:val="0"/>
            <w:noProof/>
          </w:rPr>
          <w:t>Will I get feedback on my application after I find out the results?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_Toc145067729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2CE524AB" w14:textId="36B8D070"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0" w:history="1">
        <w:r w:rsidRPr="0036662E">
          <w:rPr>
            <w:rStyle w:val="Hyperlink"/>
            <w:b w:val="0"/>
            <w:bCs w:val="0"/>
            <w:i w:val="0"/>
            <w:iCs w:val="0"/>
            <w:noProof/>
          </w:rPr>
          <w:t>Who decides which applications is successful?</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_Toc145067730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6DBC7229" w14:textId="72DB9F60"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1" w:history="1">
        <w:r w:rsidRPr="0036662E">
          <w:rPr>
            <w:rStyle w:val="Hyperlink"/>
            <w:b w:val="0"/>
            <w:bCs w:val="0"/>
            <w:i w:val="0"/>
            <w:iCs w:val="0"/>
            <w:noProof/>
          </w:rPr>
          <w:t>When will I know the outcome of my application?</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_Toc145067731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71747804" w14:textId="799B9298"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2" w:history="1">
        <w:r w:rsidRPr="0036662E">
          <w:rPr>
            <w:rStyle w:val="Hyperlink"/>
            <w:b w:val="0"/>
            <w:bCs w:val="0"/>
            <w:i w:val="0"/>
            <w:iCs w:val="0"/>
            <w:noProof/>
          </w:rPr>
          <w:t>Who is AAV?</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_Toc145067732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4</w:t>
        </w:r>
        <w:r w:rsidRPr="0036662E">
          <w:rPr>
            <w:b w:val="0"/>
            <w:bCs w:val="0"/>
            <w:i w:val="0"/>
            <w:iCs w:val="0"/>
            <w:noProof/>
            <w:webHidden/>
          </w:rPr>
          <w:fldChar w:fldCharType="end"/>
        </w:r>
      </w:hyperlink>
    </w:p>
    <w:p w14:paraId="1C2D2BAA" w14:textId="09C6F74C"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3" w:history="1">
        <w:r w:rsidRPr="0036662E">
          <w:rPr>
            <w:rStyle w:val="Hyperlink"/>
            <w:b w:val="0"/>
            <w:bCs w:val="0"/>
            <w:i w:val="0"/>
            <w:iCs w:val="0"/>
            <w:noProof/>
          </w:rPr>
          <w:t>Who was Lesley Hall?</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_Toc145067733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5</w:t>
        </w:r>
        <w:r w:rsidRPr="0036662E">
          <w:rPr>
            <w:b w:val="0"/>
            <w:bCs w:val="0"/>
            <w:i w:val="0"/>
            <w:iCs w:val="0"/>
            <w:noProof/>
            <w:webHidden/>
          </w:rPr>
          <w:fldChar w:fldCharType="end"/>
        </w:r>
      </w:hyperlink>
    </w:p>
    <w:p w14:paraId="0BF0D621" w14:textId="60408E00"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4" w:history="1">
        <w:r w:rsidRPr="0036662E">
          <w:rPr>
            <w:rStyle w:val="Hyperlink"/>
            <w:b w:val="0"/>
            <w:bCs w:val="0"/>
            <w:i w:val="0"/>
            <w:iCs w:val="0"/>
            <w:noProof/>
          </w:rPr>
          <w:t>What Do I Do If I Have More Questions?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_Toc145067734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5</w:t>
        </w:r>
        <w:r w:rsidRPr="0036662E">
          <w:rPr>
            <w:b w:val="0"/>
            <w:bCs w:val="0"/>
            <w:i w:val="0"/>
            <w:iCs w:val="0"/>
            <w:noProof/>
            <w:webHidden/>
          </w:rPr>
          <w:fldChar w:fldCharType="end"/>
        </w:r>
      </w:hyperlink>
    </w:p>
    <w:p w14:paraId="31535A66" w14:textId="06062C19" w:rsidR="0036662E" w:rsidRPr="0036662E" w:rsidRDefault="0036662E">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45067735" w:history="1">
        <w:r w:rsidRPr="0036662E">
          <w:rPr>
            <w:rStyle w:val="Hyperlink"/>
            <w:b w:val="0"/>
            <w:bCs w:val="0"/>
            <w:i w:val="0"/>
            <w:iCs w:val="0"/>
            <w:noProof/>
          </w:rPr>
          <w:t>Contact Us</w:t>
        </w:r>
        <w:r w:rsidRPr="0036662E">
          <w:rPr>
            <w:b w:val="0"/>
            <w:bCs w:val="0"/>
            <w:i w:val="0"/>
            <w:iCs w:val="0"/>
            <w:noProof/>
            <w:webHidden/>
          </w:rPr>
          <w:tab/>
        </w:r>
        <w:r w:rsidRPr="0036662E">
          <w:rPr>
            <w:b w:val="0"/>
            <w:bCs w:val="0"/>
            <w:i w:val="0"/>
            <w:iCs w:val="0"/>
            <w:noProof/>
            <w:webHidden/>
          </w:rPr>
          <w:fldChar w:fldCharType="begin"/>
        </w:r>
        <w:r w:rsidRPr="0036662E">
          <w:rPr>
            <w:b w:val="0"/>
            <w:bCs w:val="0"/>
            <w:i w:val="0"/>
            <w:iCs w:val="0"/>
            <w:noProof/>
            <w:webHidden/>
          </w:rPr>
          <w:instrText xml:space="preserve"> PAGEREF _Toc145067735 \h </w:instrText>
        </w:r>
        <w:r w:rsidRPr="0036662E">
          <w:rPr>
            <w:b w:val="0"/>
            <w:bCs w:val="0"/>
            <w:i w:val="0"/>
            <w:iCs w:val="0"/>
            <w:noProof/>
            <w:webHidden/>
          </w:rPr>
        </w:r>
        <w:r w:rsidRPr="0036662E">
          <w:rPr>
            <w:b w:val="0"/>
            <w:bCs w:val="0"/>
            <w:i w:val="0"/>
            <w:iCs w:val="0"/>
            <w:noProof/>
            <w:webHidden/>
          </w:rPr>
          <w:fldChar w:fldCharType="separate"/>
        </w:r>
        <w:r w:rsidR="0083523D">
          <w:rPr>
            <w:b w:val="0"/>
            <w:bCs w:val="0"/>
            <w:i w:val="0"/>
            <w:iCs w:val="0"/>
            <w:noProof/>
            <w:webHidden/>
          </w:rPr>
          <w:t>6</w:t>
        </w:r>
        <w:r w:rsidRPr="0036662E">
          <w:rPr>
            <w:b w:val="0"/>
            <w:bCs w:val="0"/>
            <w:i w:val="0"/>
            <w:iCs w:val="0"/>
            <w:noProof/>
            <w:webHidden/>
          </w:rPr>
          <w:fldChar w:fldCharType="end"/>
        </w:r>
      </w:hyperlink>
    </w:p>
    <w:p w14:paraId="7520ADA7" w14:textId="01B2E2F2" w:rsidR="0036662E" w:rsidRDefault="0036662E" w:rsidP="0036662E">
      <w:r w:rsidRPr="0036662E">
        <w:fldChar w:fldCharType="end"/>
      </w:r>
      <w:r>
        <w:br w:type="page"/>
      </w:r>
    </w:p>
    <w:p w14:paraId="35631DC3" w14:textId="77777777" w:rsidR="00416DFE" w:rsidRDefault="00416DFE" w:rsidP="00416DFE">
      <w:pPr>
        <w:pStyle w:val="Heading1"/>
      </w:pPr>
      <w:bookmarkStart w:id="0" w:name="_Toc145067717"/>
      <w:r>
        <w:lastRenderedPageBreak/>
        <w:t>What is the scholarship?</w:t>
      </w:r>
      <w:bookmarkEnd w:id="0"/>
    </w:p>
    <w:p w14:paraId="72B7EF7C" w14:textId="77777777" w:rsidR="00416DFE" w:rsidRDefault="00416DFE" w:rsidP="00416DFE">
      <w:r>
        <w:t>The Lesley Hall Scholarship supports Deaf and Disabled artists, arts workers and creatives who use art a tool for change. This can be by:</w:t>
      </w:r>
    </w:p>
    <w:p w14:paraId="50B9DCF8" w14:textId="77777777" w:rsidR="00416DFE" w:rsidRDefault="00416DFE" w:rsidP="00416DFE">
      <w:pPr>
        <w:pStyle w:val="ListParagraph"/>
        <w:numPr>
          <w:ilvl w:val="0"/>
          <w:numId w:val="25"/>
        </w:numPr>
      </w:pPr>
      <w:r>
        <w:t>Challenging preconceptions about disability</w:t>
      </w:r>
    </w:p>
    <w:p w14:paraId="246429CD" w14:textId="77777777" w:rsidR="00416DFE" w:rsidRDefault="00416DFE" w:rsidP="00416DFE">
      <w:pPr>
        <w:pStyle w:val="ListParagraph"/>
        <w:numPr>
          <w:ilvl w:val="0"/>
          <w:numId w:val="25"/>
        </w:numPr>
      </w:pPr>
      <w:r>
        <w:t xml:space="preserve">Advocating for the rights of Deaf and Disabled people </w:t>
      </w:r>
    </w:p>
    <w:p w14:paraId="0CAA7370" w14:textId="0976E8FD" w:rsidR="00416DFE" w:rsidRDefault="00416DFE" w:rsidP="00416DFE">
      <w:pPr>
        <w:pStyle w:val="ListParagraph"/>
        <w:numPr>
          <w:ilvl w:val="0"/>
          <w:numId w:val="25"/>
        </w:numPr>
      </w:pPr>
      <w:r>
        <w:t xml:space="preserve">and </w:t>
      </w:r>
      <w:r>
        <w:t>Deaf</w:t>
      </w:r>
      <w:r>
        <w:t xml:space="preserve"> or Disability advocacy </w:t>
      </w:r>
    </w:p>
    <w:p w14:paraId="6B2E90F4" w14:textId="77777777" w:rsidR="00416DFE" w:rsidRDefault="00416DFE" w:rsidP="00416DFE">
      <w:pPr>
        <w:pStyle w:val="Heading1"/>
      </w:pPr>
      <w:bookmarkStart w:id="1" w:name="_Toc145067718"/>
      <w:r>
        <w:t>Who can apply?</w:t>
      </w:r>
      <w:bookmarkEnd w:id="1"/>
    </w:p>
    <w:p w14:paraId="4CA7A703" w14:textId="77777777" w:rsidR="00416DFE" w:rsidRDefault="00416DFE" w:rsidP="00416DFE">
      <w:r>
        <w:t>You can apply if you:</w:t>
      </w:r>
    </w:p>
    <w:p w14:paraId="77D57025" w14:textId="77777777" w:rsidR="00416DFE" w:rsidRDefault="00416DFE" w:rsidP="00416DFE">
      <w:pPr>
        <w:pStyle w:val="ListParagraph2"/>
      </w:pPr>
      <w:r>
        <w:t xml:space="preserve">identify as Deaf and/or </w:t>
      </w:r>
      <w:proofErr w:type="gramStart"/>
      <w:r>
        <w:t>Disabled</w:t>
      </w:r>
      <w:proofErr w:type="gramEnd"/>
    </w:p>
    <w:p w14:paraId="6CDCEE45" w14:textId="77777777" w:rsidR="00416DFE" w:rsidRDefault="00416DFE" w:rsidP="00416DFE">
      <w:pPr>
        <w:pStyle w:val="ListParagraph2"/>
      </w:pPr>
      <w:r>
        <w:t xml:space="preserve">live in </w:t>
      </w:r>
      <w:proofErr w:type="gramStart"/>
      <w:r>
        <w:t>Victoria</w:t>
      </w:r>
      <w:proofErr w:type="gramEnd"/>
    </w:p>
    <w:p w14:paraId="0FD6CB2F" w14:textId="77777777" w:rsidR="00416DFE" w:rsidRDefault="00416DFE" w:rsidP="00416DFE">
      <w:pPr>
        <w:pStyle w:val="ListParagraph2"/>
      </w:pPr>
      <w:r>
        <w:t xml:space="preserve">have an </w:t>
      </w:r>
      <w:proofErr w:type="gramStart"/>
      <w:r>
        <w:t>active arts</w:t>
      </w:r>
      <w:proofErr w:type="gramEnd"/>
      <w:r>
        <w:t xml:space="preserve"> practice</w:t>
      </w:r>
    </w:p>
    <w:p w14:paraId="570F2704" w14:textId="77777777" w:rsidR="00416DFE" w:rsidRDefault="00416DFE" w:rsidP="00416DFE">
      <w:pPr>
        <w:pStyle w:val="ListParagraph2"/>
      </w:pPr>
      <w:r>
        <w:t>Be able to show past works that se art as a tool for change.</w:t>
      </w:r>
    </w:p>
    <w:p w14:paraId="130AE5EB" w14:textId="77777777" w:rsidR="00416DFE" w:rsidRDefault="00416DFE" w:rsidP="00416DFE">
      <w:r>
        <w:t>Before applying ask yourself:</w:t>
      </w:r>
    </w:p>
    <w:p w14:paraId="731F4DBB" w14:textId="31D4E52A" w:rsidR="00416DFE" w:rsidRDefault="00416DFE" w:rsidP="00416DFE">
      <w:pPr>
        <w:pStyle w:val="ListParagraph"/>
        <w:numPr>
          <w:ilvl w:val="0"/>
          <w:numId w:val="26"/>
        </w:numPr>
      </w:pPr>
      <w:r>
        <w:t>Do I have a project I want to work on?</w:t>
      </w:r>
    </w:p>
    <w:p w14:paraId="7E785F6E" w14:textId="4F683906" w:rsidR="00416DFE" w:rsidRDefault="00416DFE" w:rsidP="00416DFE">
      <w:pPr>
        <w:pStyle w:val="ListParagraph"/>
        <w:numPr>
          <w:ilvl w:val="0"/>
          <w:numId w:val="26"/>
        </w:numPr>
      </w:pPr>
      <w:r>
        <w:t>What do I need to complete my project?</w:t>
      </w:r>
    </w:p>
    <w:p w14:paraId="5F13743B" w14:textId="6C6080EE" w:rsidR="00416DFE" w:rsidRDefault="00416DFE" w:rsidP="00416DFE">
      <w:pPr>
        <w:pStyle w:val="ListParagraph"/>
        <w:numPr>
          <w:ilvl w:val="0"/>
          <w:numId w:val="26"/>
        </w:numPr>
      </w:pPr>
      <w:r>
        <w:t xml:space="preserve">What would help/ support my practice? </w:t>
      </w:r>
    </w:p>
    <w:p w14:paraId="3E13B775" w14:textId="4D3F1DED" w:rsidR="00416DFE" w:rsidRDefault="00416DFE" w:rsidP="00416DFE">
      <w:pPr>
        <w:pStyle w:val="ListParagraph"/>
        <w:numPr>
          <w:ilvl w:val="0"/>
          <w:numId w:val="26"/>
        </w:numPr>
      </w:pPr>
      <w:r>
        <w:t>How am I going to express these ideas?</w:t>
      </w:r>
    </w:p>
    <w:p w14:paraId="1571DAF3" w14:textId="6E774E80" w:rsidR="00416DFE" w:rsidRDefault="00416DFE" w:rsidP="00416DFE">
      <w:pPr>
        <w:pStyle w:val="Heading1"/>
      </w:pPr>
      <w:bookmarkStart w:id="2" w:name="_Toc145067719"/>
      <w:r>
        <w:t>Key Dates</w:t>
      </w:r>
      <w:bookmarkEnd w:id="2"/>
    </w:p>
    <w:p w14:paraId="5C5147D4" w14:textId="720B70B2" w:rsidR="00416DFE" w:rsidRDefault="00416DFE" w:rsidP="00416DFE">
      <w:r>
        <w:t xml:space="preserve">Applications Open: Monday 12 September </w:t>
      </w:r>
    </w:p>
    <w:p w14:paraId="353D7FBC" w14:textId="77777777" w:rsidR="00416DFE" w:rsidRDefault="00416DFE" w:rsidP="00416DFE">
      <w:r>
        <w:t>Applications closes: Monday 23 October at 5 pm.</w:t>
      </w:r>
    </w:p>
    <w:p w14:paraId="03E920E7" w14:textId="77777777" w:rsidR="00416DFE" w:rsidRDefault="00416DFE" w:rsidP="00416DFE">
      <w:pPr>
        <w:pStyle w:val="Heading1"/>
      </w:pPr>
      <w:bookmarkStart w:id="3" w:name="_Toc145067720"/>
      <w:r>
        <w:t>How can I apply?</w:t>
      </w:r>
      <w:bookmarkEnd w:id="3"/>
    </w:p>
    <w:p w14:paraId="0D647F3E" w14:textId="77777777" w:rsidR="00416DFE" w:rsidRDefault="00416DFE" w:rsidP="00416DFE">
      <w:r>
        <w:t>You can apply by:</w:t>
      </w:r>
    </w:p>
    <w:p w14:paraId="2B467BBC" w14:textId="77777777" w:rsidR="00416DFE" w:rsidRDefault="00416DFE" w:rsidP="00416DFE">
      <w:pPr>
        <w:pStyle w:val="ListParagraph2"/>
      </w:pPr>
      <w:r>
        <w:t xml:space="preserve">Filling in the application form online </w:t>
      </w:r>
    </w:p>
    <w:p w14:paraId="57143C1F" w14:textId="77777777" w:rsidR="00416DFE" w:rsidRDefault="00416DFE" w:rsidP="00416DFE">
      <w:pPr>
        <w:pStyle w:val="ListParagraph2"/>
      </w:pPr>
      <w:r>
        <w:t xml:space="preserve">Downloading a word version and emailing it to us. </w:t>
      </w:r>
    </w:p>
    <w:p w14:paraId="1BE81C75" w14:textId="77777777" w:rsidR="00416DFE" w:rsidRDefault="00416DFE" w:rsidP="00416DFE">
      <w:r>
        <w:t>You can apply in other formats if you would like, such as Auslan Video, Video or Audio.</w:t>
      </w:r>
    </w:p>
    <w:p w14:paraId="1D4CA92D" w14:textId="5CCA1E5A" w:rsidR="00416DFE" w:rsidRDefault="00416DFE" w:rsidP="00416DFE">
      <w:pPr>
        <w:pStyle w:val="Heading1"/>
      </w:pPr>
      <w:bookmarkStart w:id="4" w:name="_Toc145067721"/>
      <w:r>
        <w:t>Application form</w:t>
      </w:r>
      <w:bookmarkEnd w:id="4"/>
    </w:p>
    <w:p w14:paraId="05B8C5AA" w14:textId="77777777" w:rsidR="00416DFE" w:rsidRDefault="00416DFE" w:rsidP="00416DFE">
      <w:r>
        <w:lastRenderedPageBreak/>
        <w:t>Lesley Hall Scholarship Application Form: Online</w:t>
      </w:r>
    </w:p>
    <w:p w14:paraId="03F24350" w14:textId="77777777" w:rsidR="00416DFE" w:rsidRDefault="00416DFE" w:rsidP="00416DFE">
      <w:r>
        <w:t xml:space="preserve">Lesley Hall Scholarship Application Form: Word Document </w:t>
      </w:r>
    </w:p>
    <w:p w14:paraId="0BED4D14" w14:textId="10EB0694" w:rsidR="00416DFE" w:rsidRDefault="00416DFE" w:rsidP="00416DFE">
      <w:r>
        <w:t xml:space="preserve">If you fill in a Word </w:t>
      </w:r>
      <w:r>
        <w:t>version,</w:t>
      </w:r>
      <w:r>
        <w:t xml:space="preserve"> please email it to: </w:t>
      </w:r>
    </w:p>
    <w:p w14:paraId="49113938" w14:textId="77777777" w:rsidR="00416DFE" w:rsidRDefault="00416DFE" w:rsidP="00416DFE">
      <w:pPr>
        <w:pStyle w:val="Heading1"/>
      </w:pPr>
      <w:bookmarkStart w:id="5" w:name="_Toc145067722"/>
      <w:r>
        <w:t>What happens if I get the scholarships?</w:t>
      </w:r>
      <w:bookmarkEnd w:id="5"/>
    </w:p>
    <w:p w14:paraId="3487A023" w14:textId="77777777" w:rsidR="00416DFE" w:rsidRDefault="00416DFE" w:rsidP="00416DFE">
      <w:r>
        <w:t>If you are the successful, you will receive:</w:t>
      </w:r>
    </w:p>
    <w:p w14:paraId="5C12FD19" w14:textId="7F64D726" w:rsidR="00416DFE" w:rsidRDefault="00416DFE" w:rsidP="00416DFE">
      <w:pPr>
        <w:pStyle w:val="ListParagraph"/>
        <w:numPr>
          <w:ilvl w:val="0"/>
          <w:numId w:val="28"/>
        </w:numPr>
      </w:pPr>
      <w:r>
        <w:t>A $5000 scholarship; and</w:t>
      </w:r>
    </w:p>
    <w:p w14:paraId="7BCC11A2" w14:textId="04BEC653" w:rsidR="00416DFE" w:rsidRDefault="00416DFE" w:rsidP="00416DFE">
      <w:pPr>
        <w:pStyle w:val="ListParagraph"/>
        <w:numPr>
          <w:ilvl w:val="0"/>
          <w:numId w:val="28"/>
        </w:numPr>
      </w:pPr>
      <w:r>
        <w:t>Ongoing support through conversations with AAV and its staff members</w:t>
      </w:r>
    </w:p>
    <w:p w14:paraId="097CFF30" w14:textId="77777777" w:rsidR="00416DFE" w:rsidRDefault="00416DFE" w:rsidP="00416DFE">
      <w:pPr>
        <w:pStyle w:val="Heading1"/>
      </w:pPr>
      <w:bookmarkStart w:id="6" w:name="_Toc145067723"/>
      <w:bookmarkStart w:id="7" w:name="_What_can_I"/>
      <w:bookmarkEnd w:id="7"/>
      <w:r>
        <w:t>What can I do with the Scholarship?</w:t>
      </w:r>
      <w:bookmarkEnd w:id="6"/>
    </w:p>
    <w:p w14:paraId="5F89A61F" w14:textId="77777777" w:rsidR="00416DFE" w:rsidRDefault="00416DFE" w:rsidP="00416DFE">
      <w:r>
        <w:t>You can use the scholarship money for:</w:t>
      </w:r>
    </w:p>
    <w:p w14:paraId="11C84963" w14:textId="3A57F809" w:rsidR="00416DFE" w:rsidRDefault="00416DFE" w:rsidP="00416DFE">
      <w:pPr>
        <w:pStyle w:val="ListParagraph"/>
        <w:numPr>
          <w:ilvl w:val="0"/>
          <w:numId w:val="29"/>
        </w:numPr>
      </w:pPr>
      <w:r>
        <w:t>creative development</w:t>
      </w:r>
    </w:p>
    <w:p w14:paraId="2297F328" w14:textId="77777777" w:rsidR="00416DFE" w:rsidRDefault="00416DFE" w:rsidP="00416DFE">
      <w:pPr>
        <w:pStyle w:val="ListParagraph"/>
        <w:numPr>
          <w:ilvl w:val="0"/>
          <w:numId w:val="29"/>
        </w:numPr>
      </w:pPr>
      <w:r>
        <w:t>presenting a new artwork project</w:t>
      </w:r>
    </w:p>
    <w:p w14:paraId="3BE806CD" w14:textId="59E2099B" w:rsidR="00416DFE" w:rsidRDefault="00416DFE" w:rsidP="00416DFE">
      <w:pPr>
        <w:pStyle w:val="ListParagraph"/>
        <w:numPr>
          <w:ilvl w:val="0"/>
          <w:numId w:val="29"/>
        </w:numPr>
      </w:pPr>
      <w:r>
        <w:t>sustaining yourself and your practice</w:t>
      </w:r>
    </w:p>
    <w:p w14:paraId="4F59AC15" w14:textId="77777777" w:rsidR="00416DFE" w:rsidRDefault="00416DFE" w:rsidP="00416DFE">
      <w:pPr>
        <w:pStyle w:val="Heading2"/>
      </w:pPr>
      <w:r>
        <w:t xml:space="preserve">What does </w:t>
      </w:r>
      <w:proofErr w:type="gramStart"/>
      <w:r>
        <w:t>sustaining</w:t>
      </w:r>
      <w:proofErr w:type="gramEnd"/>
      <w:r>
        <w:t xml:space="preserve"> yourself and your practice mean?</w:t>
      </w:r>
    </w:p>
    <w:p w14:paraId="23B3ED36" w14:textId="77777777" w:rsidR="00416DFE" w:rsidRDefault="00416DFE" w:rsidP="00416DFE">
      <w:r>
        <w:t>The Lesley Hall scholarship aims to support as an artist. This means you can use the funds to in any way that can help you continue working as a professional artist. Examples include:</w:t>
      </w:r>
    </w:p>
    <w:p w14:paraId="39575A62" w14:textId="22CAEA91" w:rsidR="00416DFE" w:rsidRDefault="00416DFE" w:rsidP="00416DFE">
      <w:pPr>
        <w:pStyle w:val="ListParagraph2"/>
      </w:pPr>
      <w:r>
        <w:t>Professional development</w:t>
      </w:r>
    </w:p>
    <w:p w14:paraId="3185265B" w14:textId="4D6BC6C1" w:rsidR="00416DFE" w:rsidRDefault="00416DFE" w:rsidP="00416DFE">
      <w:pPr>
        <w:pStyle w:val="ListParagraph2"/>
      </w:pPr>
      <w:r>
        <w:t>Equipment and Software</w:t>
      </w:r>
    </w:p>
    <w:p w14:paraId="6995D952" w14:textId="449BA474" w:rsidR="00416DFE" w:rsidRDefault="00416DFE" w:rsidP="00416DFE">
      <w:pPr>
        <w:pStyle w:val="ListParagraph2"/>
      </w:pPr>
      <w:r>
        <w:t>Paying yourself</w:t>
      </w:r>
    </w:p>
    <w:p w14:paraId="21573BFE" w14:textId="165CA928" w:rsidR="00416DFE" w:rsidRDefault="00416DFE" w:rsidP="00416DFE">
      <w:pPr>
        <w:pStyle w:val="ListParagraph2"/>
      </w:pPr>
      <w:r>
        <w:t>And much more</w:t>
      </w:r>
    </w:p>
    <w:p w14:paraId="2244B722" w14:textId="77777777" w:rsidR="00416DFE" w:rsidRDefault="00416DFE" w:rsidP="00416DFE">
      <w:pPr>
        <w:pStyle w:val="Heading1"/>
      </w:pPr>
      <w:bookmarkStart w:id="8" w:name="_Toc145067724"/>
      <w:r>
        <w:t>What is a ‘Project’ mean?</w:t>
      </w:r>
      <w:bookmarkEnd w:id="8"/>
    </w:p>
    <w:p w14:paraId="45C7ABA8" w14:textId="2C5AC78C" w:rsidR="00416DFE" w:rsidRDefault="00416DFE" w:rsidP="00416DFE">
      <w:r>
        <w:t xml:space="preserve">The development of </w:t>
      </w:r>
      <w:proofErr w:type="spellStart"/>
      <w:proofErr w:type="gramStart"/>
      <w:r>
        <w:t>a</w:t>
      </w:r>
      <w:proofErr w:type="spellEnd"/>
      <w:proofErr w:type="gramEnd"/>
      <w:r>
        <w:t xml:space="preserve"> art or</w:t>
      </w:r>
      <w:r>
        <w:t xml:space="preserve"> </w:t>
      </w:r>
      <w:r>
        <w:t>creative work that challenge assumptions about disability.</w:t>
      </w:r>
    </w:p>
    <w:p w14:paraId="62B06729" w14:textId="77777777" w:rsidR="00416DFE" w:rsidRDefault="00416DFE" w:rsidP="00416DFE">
      <w:r>
        <w:t xml:space="preserve">Please note: This definition of project is for the Lesley Hall Scholarship. A project may mean something else in other contexts. </w:t>
      </w:r>
    </w:p>
    <w:p w14:paraId="552C7902" w14:textId="77777777" w:rsidR="00416DFE" w:rsidRDefault="00416DFE" w:rsidP="00416DFE">
      <w:pPr>
        <w:pStyle w:val="Heading1"/>
      </w:pPr>
      <w:bookmarkStart w:id="9" w:name="_Toc145067725"/>
      <w:r>
        <w:t>What is ’further development of your practice’?</w:t>
      </w:r>
      <w:bookmarkEnd w:id="9"/>
    </w:p>
    <w:p w14:paraId="62EC4BE2" w14:textId="77777777" w:rsidR="00416DFE" w:rsidRDefault="00416DFE" w:rsidP="00416DFE">
      <w:r>
        <w:t xml:space="preserve">We understand the challenges of having an arts or creative practice. We know Deaf and Disabled people can experience more challenges than non-disabled people. </w:t>
      </w:r>
    </w:p>
    <w:p w14:paraId="017807DA" w14:textId="500A8F06" w:rsidR="00416DFE" w:rsidRDefault="00416DFE" w:rsidP="00416DFE">
      <w:r>
        <w:lastRenderedPageBreak/>
        <w:t xml:space="preserve">The Lesley Hall Scholarship supports Deaf and Disabled </w:t>
      </w:r>
      <w:r>
        <w:t>artists</w:t>
      </w:r>
      <w:r>
        <w:t>, arts workers and creatives.</w:t>
      </w:r>
      <w:r>
        <w:t xml:space="preserve"> </w:t>
      </w:r>
      <w:r>
        <w:t>To support their practice and development. We understand support looks different for everyone. And have ensured that you can use this scholarship in</w:t>
      </w:r>
      <w:r>
        <w:t xml:space="preserve"> lots of</w:t>
      </w:r>
      <w:r>
        <w:t xml:space="preserve"> ways to support your needs. There are examples above in "</w:t>
      </w:r>
      <w:hyperlink w:anchor="_What_can_I" w:history="1">
        <w:r w:rsidRPr="0036662E">
          <w:rPr>
            <w:rStyle w:val="Hyperlink"/>
          </w:rPr>
          <w:t>What can I do with the Scholarship?</w:t>
        </w:r>
      </w:hyperlink>
      <w:r>
        <w:t>" If you would like to know more</w:t>
      </w:r>
      <w:r w:rsidR="0036662E">
        <w:t>,</w:t>
      </w:r>
      <w:r>
        <w:t xml:space="preserve"> </w:t>
      </w:r>
      <w:hyperlink w:anchor="_Contact_Us" w:history="1">
        <w:r w:rsidRPr="0036662E">
          <w:rPr>
            <w:rStyle w:val="Hyperlink"/>
          </w:rPr>
          <w:t>please contacts us</w:t>
        </w:r>
      </w:hyperlink>
      <w:r>
        <w:t>.</w:t>
      </w:r>
    </w:p>
    <w:p w14:paraId="33AAE0E9" w14:textId="77777777" w:rsidR="00416DFE" w:rsidRDefault="00416DFE" w:rsidP="00416DFE">
      <w:pPr>
        <w:pStyle w:val="Heading1"/>
      </w:pPr>
      <w:bookmarkStart w:id="10" w:name="_Toc145067726"/>
      <w:r>
        <w:t>Are there specific timelines for undertaking the scholarship?</w:t>
      </w:r>
      <w:bookmarkEnd w:id="10"/>
    </w:p>
    <w:p w14:paraId="67ABE24A" w14:textId="77777777" w:rsidR="00416DFE" w:rsidRDefault="00416DFE" w:rsidP="00416DFE">
      <w:r>
        <w:t>The funding is for 2024. You can negotiate a project extension of up to one year.</w:t>
      </w:r>
    </w:p>
    <w:p w14:paraId="6F39F3F9" w14:textId="77777777" w:rsidR="00416DFE" w:rsidRDefault="00416DFE" w:rsidP="00416DFE">
      <w:pPr>
        <w:pStyle w:val="Heading1"/>
      </w:pPr>
      <w:bookmarkStart w:id="11" w:name="_Toc145067727"/>
      <w:r>
        <w:t>Does the project have to be individual, or can you work with others?</w:t>
      </w:r>
      <w:bookmarkEnd w:id="11"/>
    </w:p>
    <w:p w14:paraId="5C9BD281" w14:textId="77777777" w:rsidR="00416DFE" w:rsidRDefault="00416DFE" w:rsidP="00416DFE">
      <w:r>
        <w:t>You can do your project on your own or you may choose to work with others to produce the artwork.</w:t>
      </w:r>
    </w:p>
    <w:p w14:paraId="2D7E2700" w14:textId="77777777" w:rsidR="00416DFE" w:rsidRDefault="00416DFE" w:rsidP="00416DFE">
      <w:pPr>
        <w:pStyle w:val="Heading1"/>
      </w:pPr>
      <w:bookmarkStart w:id="12" w:name="_Toc145067728"/>
      <w:r>
        <w:t>Can I get feedback on my application before I apply?</w:t>
      </w:r>
      <w:bookmarkEnd w:id="12"/>
    </w:p>
    <w:p w14:paraId="490B331E" w14:textId="77777777" w:rsidR="00416DFE" w:rsidRDefault="00416DFE" w:rsidP="00416DFE">
      <w:r>
        <w:t>No, this is to make sure the process is fair for everyone who applies.</w:t>
      </w:r>
    </w:p>
    <w:p w14:paraId="2D519A58" w14:textId="77777777" w:rsidR="00416DFE" w:rsidRDefault="00416DFE" w:rsidP="00416DFE">
      <w:pPr>
        <w:pStyle w:val="Heading1"/>
      </w:pPr>
      <w:bookmarkStart w:id="13" w:name="_Toc145067729"/>
      <w:r>
        <w:t>Will I get feedback on my application after I find out the results?</w:t>
      </w:r>
      <w:bookmarkEnd w:id="13"/>
    </w:p>
    <w:p w14:paraId="0976347D" w14:textId="77777777" w:rsidR="00416DFE" w:rsidRDefault="00416DFE" w:rsidP="00416DFE">
      <w:r>
        <w:t>Yes, we aim to give all applicates feedback. If you would like feedback, please let us know.</w:t>
      </w:r>
    </w:p>
    <w:p w14:paraId="1EDB77BC" w14:textId="77777777" w:rsidR="00416DFE" w:rsidRDefault="00416DFE" w:rsidP="00416DFE">
      <w:pPr>
        <w:pStyle w:val="Heading1"/>
      </w:pPr>
      <w:bookmarkStart w:id="14" w:name="_Toc145067730"/>
      <w:r>
        <w:t>Who decides which applications is successful?</w:t>
      </w:r>
      <w:bookmarkEnd w:id="14"/>
    </w:p>
    <w:p w14:paraId="14518F37" w14:textId="77777777" w:rsidR="00416DFE" w:rsidRDefault="00416DFE" w:rsidP="00416DFE">
      <w:r>
        <w:t>The Selection panel has four community representatives connected to:</w:t>
      </w:r>
    </w:p>
    <w:p w14:paraId="6CF06213" w14:textId="59DF2268" w:rsidR="00416DFE" w:rsidRDefault="00416DFE" w:rsidP="00416DFE">
      <w:pPr>
        <w:pStyle w:val="ListParagraph"/>
        <w:numPr>
          <w:ilvl w:val="0"/>
          <w:numId w:val="30"/>
        </w:numPr>
      </w:pPr>
      <w:r>
        <w:t>Lesley Hall</w:t>
      </w:r>
    </w:p>
    <w:p w14:paraId="656DEF07" w14:textId="5A01CA9E" w:rsidR="00416DFE" w:rsidRDefault="00416DFE" w:rsidP="00416DFE">
      <w:pPr>
        <w:pStyle w:val="ListParagraph"/>
        <w:numPr>
          <w:ilvl w:val="0"/>
          <w:numId w:val="30"/>
        </w:numPr>
      </w:pPr>
      <w:r>
        <w:t>Arts and Disability</w:t>
      </w:r>
    </w:p>
    <w:p w14:paraId="1EF5806B" w14:textId="77777777" w:rsidR="00416DFE" w:rsidRDefault="00416DFE" w:rsidP="00416DFE">
      <w:r>
        <w:t>Deaf and Disabled people are on the panel.</w:t>
      </w:r>
    </w:p>
    <w:p w14:paraId="4B7F5CC8" w14:textId="77777777" w:rsidR="00416DFE" w:rsidRDefault="00416DFE" w:rsidP="00416DFE">
      <w:pPr>
        <w:pStyle w:val="Heading1"/>
      </w:pPr>
      <w:bookmarkStart w:id="15" w:name="_Toc145067731"/>
      <w:r>
        <w:t>When will I know the outcome of my application?</w:t>
      </w:r>
      <w:bookmarkEnd w:id="15"/>
    </w:p>
    <w:p w14:paraId="4774B7EB" w14:textId="77777777" w:rsidR="00416DFE" w:rsidRDefault="00416DFE" w:rsidP="00416DFE">
      <w:r>
        <w:t>We will let you know the outcome by the last week of November 2023.</w:t>
      </w:r>
    </w:p>
    <w:p w14:paraId="6F53A851" w14:textId="77777777" w:rsidR="00416DFE" w:rsidRDefault="00416DFE" w:rsidP="00416DFE">
      <w:r>
        <w:t>We will announce the winner on our website, social media and at The Gathering.</w:t>
      </w:r>
    </w:p>
    <w:p w14:paraId="31C25627" w14:textId="77777777" w:rsidR="00416DFE" w:rsidRDefault="00416DFE" w:rsidP="00416DFE">
      <w:pPr>
        <w:pStyle w:val="Heading1"/>
      </w:pPr>
      <w:bookmarkStart w:id="16" w:name="_Toc145067732"/>
      <w:r>
        <w:t>Who is AAV?</w:t>
      </w:r>
      <w:bookmarkEnd w:id="16"/>
    </w:p>
    <w:p w14:paraId="680D3FCC" w14:textId="77777777" w:rsidR="00416DFE" w:rsidRDefault="00416DFE" w:rsidP="00416DFE">
      <w:r>
        <w:lastRenderedPageBreak/>
        <w:t xml:space="preserve">We started in 1974 and are the peak body for arts and disability in Victoria. We are a disability-led organisation helps to shape state, national and international discourse. We are the leading force behind a more accessible arts and cultural sector. </w:t>
      </w:r>
    </w:p>
    <w:p w14:paraId="6CA4CE2E" w14:textId="77777777" w:rsidR="00416DFE" w:rsidRDefault="00416DFE" w:rsidP="00416DFE">
      <w:r>
        <w:t>At Arts Access Victoria we:</w:t>
      </w:r>
    </w:p>
    <w:p w14:paraId="0F02C8AD" w14:textId="77777777" w:rsidR="00416DFE" w:rsidRDefault="00416DFE" w:rsidP="00416DFE">
      <w:pPr>
        <w:pStyle w:val="ListParagraph2"/>
      </w:pPr>
      <w:r>
        <w:t xml:space="preserve">Produce and platform the work of Deaf and Disabled artists, arts workers and creatives. </w:t>
      </w:r>
    </w:p>
    <w:p w14:paraId="4111DCD6" w14:textId="77777777" w:rsidR="00416DFE" w:rsidRDefault="00416DFE" w:rsidP="00416DFE">
      <w:pPr>
        <w:pStyle w:val="ListParagraph2"/>
      </w:pPr>
      <w:r>
        <w:t>Raise the profile and participation of Deaf and Disabled people in the creative industries.</w:t>
      </w:r>
    </w:p>
    <w:p w14:paraId="0E864F4A" w14:textId="71DCE7D3" w:rsidR="00416DFE" w:rsidRDefault="00416DFE" w:rsidP="00416DFE">
      <w:pPr>
        <w:pStyle w:val="ListParagraph2"/>
      </w:pPr>
      <w:r>
        <w:t>E</w:t>
      </w:r>
      <w:r>
        <w:t>nsure Deaf and Disabled people are in all creative industries as participants, audiences, artists, cultural innovators, influencers and leaders.</w:t>
      </w:r>
    </w:p>
    <w:p w14:paraId="14A40905" w14:textId="258DDC95" w:rsidR="00416DFE" w:rsidRDefault="00416DFE" w:rsidP="00416DFE">
      <w:pPr>
        <w:pStyle w:val="ListParagraph2"/>
      </w:pPr>
      <w:r>
        <w:t xml:space="preserve">Transform the way the creative industries </w:t>
      </w:r>
      <w:proofErr w:type="gramStart"/>
      <w:r>
        <w:t>engages</w:t>
      </w:r>
      <w:proofErr w:type="gramEnd"/>
      <w:r>
        <w:t xml:space="preserve"> with Deaf and Disabled people.</w:t>
      </w:r>
    </w:p>
    <w:p w14:paraId="7351F45D" w14:textId="00EABA12" w:rsidR="00416DFE" w:rsidRDefault="00416DFE" w:rsidP="00416DFE">
      <w:pPr>
        <w:pStyle w:val="Heading1"/>
      </w:pPr>
      <w:bookmarkStart w:id="17" w:name="_Toc145067733"/>
      <w:r>
        <w:t>Who was Lesley Hall?</w:t>
      </w:r>
      <w:bookmarkEnd w:id="17"/>
    </w:p>
    <w:p w14:paraId="0CDDD80E" w14:textId="67489565" w:rsidR="00416DFE" w:rsidRDefault="00416DFE" w:rsidP="00416DFE">
      <w:r>
        <w:t xml:space="preserve">Lesley Hall was a proud </w:t>
      </w:r>
      <w:r>
        <w:t>Disabled</w:t>
      </w:r>
      <w:r>
        <w:t xml:space="preserve"> woman, disability advocate, arts administrator, writer and activist. She was a founder of </w:t>
      </w:r>
      <w:r>
        <w:t>the Women</w:t>
      </w:r>
      <w:r>
        <w:t xml:space="preserve"> with Disabilities Australia (Formally Women with Disabilities Feminist Collective). The CEO of Australian Federation of Disability Organisations (AFDO). She was a co-founder of the Disability Resource Centre.</w:t>
      </w:r>
    </w:p>
    <w:p w14:paraId="2E84E20F" w14:textId="0073DA1C" w:rsidR="00416DFE" w:rsidRDefault="00416DFE" w:rsidP="00416DFE">
      <w:r>
        <w:t>Lesley Hall left her mark. Always fighting for the rights of</w:t>
      </w:r>
      <w:r>
        <w:t xml:space="preserve"> </w:t>
      </w:r>
      <w:r>
        <w:t xml:space="preserve">Deaf and Disabled people, particularly Disabled women. In 1981 Hall made headline news across Australia for her now famous protest at the Miss Australia Quest. She took the stage to protest the objectification of </w:t>
      </w:r>
      <w:r>
        <w:t>women</w:t>
      </w:r>
      <w:r>
        <w:t xml:space="preserve"> and idealisation of physical beauty. She became instrumental in shaping public policy on disability through her tireless advocacy.</w:t>
      </w:r>
    </w:p>
    <w:p w14:paraId="3AE137B6" w14:textId="77777777" w:rsidR="00416DFE" w:rsidRDefault="00416DFE" w:rsidP="00416DFE">
      <w:r>
        <w:t xml:space="preserve">As the CEO of the AFDO, Lesley was instrumental in influencing the formation of the NDIS, and much more. Lesley’s love of the arts came to the forefront in her work as director of the Melbourne Worker’s Theatre and work at Darebin Council. This helped shape Lesley’s passion for increasing Deaf and Disabled people participation </w:t>
      </w:r>
      <w:proofErr w:type="spellStart"/>
      <w:r>
        <w:t>ay</w:t>
      </w:r>
      <w:proofErr w:type="spellEnd"/>
      <w:r>
        <w:t xml:space="preserve"> all levels. Lesley used her experiences as a Board member and Chair of Arts Access Australia and Arts Access Victoria.</w:t>
      </w:r>
    </w:p>
    <w:p w14:paraId="73F3DB86" w14:textId="10F259AA" w:rsidR="00416DFE" w:rsidRDefault="00416DFE" w:rsidP="00416DFE">
      <w:r>
        <w:t xml:space="preserve">Lesley Hall was a quiet character who rarely wanted the spotlight. Lesley’s motivation came from her desire to instigate social change. To help people in society overlooked by the public. Time is finally catching up with what Lesley </w:t>
      </w:r>
      <w:r>
        <w:t xml:space="preserve">always </w:t>
      </w:r>
      <w:r>
        <w:t xml:space="preserve">knew to be true. Deaf and Disabled people vital members of society and their contributions are important. Exciting times are ahead, and Lesley legacy is </w:t>
      </w:r>
      <w:r>
        <w:t xml:space="preserve">finally </w:t>
      </w:r>
      <w:proofErr w:type="gramStart"/>
      <w:r>
        <w:t>being realised</w:t>
      </w:r>
      <w:proofErr w:type="gramEnd"/>
      <w:r>
        <w:t>. Onward to the fray!</w:t>
      </w:r>
    </w:p>
    <w:p w14:paraId="176313F1" w14:textId="778CADDC" w:rsidR="00416DFE" w:rsidRDefault="00416DFE" w:rsidP="00416DFE">
      <w:pPr>
        <w:pStyle w:val="Heading1"/>
      </w:pPr>
      <w:bookmarkStart w:id="18" w:name="_Toc145067734"/>
      <w:r>
        <w:t xml:space="preserve">What </w:t>
      </w:r>
      <w:r w:rsidR="0036662E">
        <w:t>D</w:t>
      </w:r>
      <w:r>
        <w:t xml:space="preserve">o I </w:t>
      </w:r>
      <w:r w:rsidR="0036662E">
        <w:t>D</w:t>
      </w:r>
      <w:r>
        <w:t xml:space="preserve">o </w:t>
      </w:r>
      <w:r w:rsidR="0036662E">
        <w:t>I</w:t>
      </w:r>
      <w:r>
        <w:t xml:space="preserve">f I </w:t>
      </w:r>
      <w:r w:rsidR="0036662E">
        <w:t>H</w:t>
      </w:r>
      <w:r>
        <w:t xml:space="preserve">ave </w:t>
      </w:r>
      <w:r w:rsidR="0036662E">
        <w:t>M</w:t>
      </w:r>
      <w:r>
        <w:t xml:space="preserve">ore </w:t>
      </w:r>
      <w:r w:rsidR="0036662E">
        <w:t>Q</w:t>
      </w:r>
      <w:r>
        <w:t>uestions?</w:t>
      </w:r>
      <w:bookmarkEnd w:id="18"/>
    </w:p>
    <w:p w14:paraId="6A6CCD08" w14:textId="6BB37B22" w:rsidR="00416DFE" w:rsidRDefault="00416DFE" w:rsidP="00416DFE">
      <w:r>
        <w:t>Contact us, we are here to help you.</w:t>
      </w:r>
    </w:p>
    <w:p w14:paraId="71E37F19" w14:textId="1AAA5FD3" w:rsidR="00416DFE" w:rsidRDefault="00416DFE" w:rsidP="0036662E">
      <w:pPr>
        <w:pStyle w:val="Heading1"/>
      </w:pPr>
      <w:bookmarkStart w:id="19" w:name="_Toc145067735"/>
      <w:bookmarkStart w:id="20" w:name="_Contact_Us"/>
      <w:bookmarkEnd w:id="20"/>
      <w:r>
        <w:lastRenderedPageBreak/>
        <w:t>Cont</w:t>
      </w:r>
      <w:r w:rsidR="0036662E">
        <w:t>act Us</w:t>
      </w:r>
      <w:bookmarkEnd w:id="19"/>
    </w:p>
    <w:p w14:paraId="51553333" w14:textId="77777777" w:rsidR="0036662E" w:rsidRDefault="0036662E" w:rsidP="00416DFE">
      <w:r>
        <w:t>You can contact us though reception:</w:t>
      </w:r>
    </w:p>
    <w:p w14:paraId="5CE58A22" w14:textId="4C737152" w:rsidR="00416DFE" w:rsidRDefault="00416DFE" w:rsidP="00416DFE">
      <w:r w:rsidRPr="0036662E">
        <w:rPr>
          <w:b/>
          <w:bCs/>
        </w:rPr>
        <w:t>Phone:</w:t>
      </w:r>
      <w:r>
        <w:t xml:space="preserve"> 03 9699 8299 (voice only)/ 0401 224 864 (text or voice)</w:t>
      </w:r>
    </w:p>
    <w:p w14:paraId="3D205CEC" w14:textId="759A1ED7" w:rsidR="0036662E" w:rsidRDefault="0036662E" w:rsidP="00416DFE">
      <w:r>
        <w:t xml:space="preserve">You can Contact </w:t>
      </w:r>
      <w:proofErr w:type="spellStart"/>
      <w:r w:rsidRPr="0036662E">
        <w:t>Alanah</w:t>
      </w:r>
      <w:proofErr w:type="spellEnd"/>
      <w:r w:rsidRPr="0036662E">
        <w:t xml:space="preserve"> </w:t>
      </w:r>
      <w:proofErr w:type="spellStart"/>
      <w:r w:rsidRPr="0036662E">
        <w:t>Guiry</w:t>
      </w:r>
      <w:proofErr w:type="spellEnd"/>
      <w:r>
        <w:t>.</w:t>
      </w:r>
      <w:r w:rsidRPr="0036662E">
        <w:t xml:space="preserve"> </w:t>
      </w:r>
      <w:proofErr w:type="spellStart"/>
      <w:r>
        <w:t>Alanah</w:t>
      </w:r>
      <w:proofErr w:type="spellEnd"/>
      <w:r>
        <w:t xml:space="preserve"> is managing the Lesley Hall Scholarship </w:t>
      </w:r>
      <w:proofErr w:type="gramStart"/>
      <w:r>
        <w:t>applications</w:t>
      </w:r>
      <w:proofErr w:type="gramEnd"/>
    </w:p>
    <w:p w14:paraId="29111C7E" w14:textId="2A4B84BB" w:rsidR="0036662E" w:rsidRDefault="0036662E" w:rsidP="00416DFE">
      <w:r w:rsidRPr="0036662E">
        <w:rPr>
          <w:b/>
          <w:bCs/>
        </w:rPr>
        <w:t>Phone:</w:t>
      </w:r>
      <w:r>
        <w:t xml:space="preserve"> </w:t>
      </w:r>
      <w:r w:rsidRPr="0036662E">
        <w:t>03 8640 6017</w:t>
      </w:r>
      <w:r>
        <w:t xml:space="preserve"> </w:t>
      </w:r>
      <w:r>
        <w:t>(voice only)</w:t>
      </w:r>
    </w:p>
    <w:p w14:paraId="3236D242" w14:textId="255ABA1F" w:rsidR="0036662E" w:rsidRDefault="0036662E" w:rsidP="00416DFE">
      <w:r w:rsidRPr="0036662E">
        <w:rPr>
          <w:b/>
          <w:bCs/>
        </w:rPr>
        <w:t>Email:</w:t>
      </w:r>
      <w:r>
        <w:t xml:space="preserve"> </w:t>
      </w:r>
      <w:r w:rsidRPr="0036662E">
        <w:t>aguiry@artsaccess.com.au</w:t>
      </w:r>
    </w:p>
    <w:sectPr w:rsidR="0036662E" w:rsidSect="008F4577">
      <w:headerReference w:type="default" r:id="rId15"/>
      <w:footerReference w:type="default" r:id="rId16"/>
      <w:headerReference w:type="first" r:id="rId17"/>
      <w:footerReference w:type="first" r:id="rId18"/>
      <w:type w:val="continuous"/>
      <w:pgSz w:w="11906" w:h="16838"/>
      <w:pgMar w:top="1482" w:right="1440" w:bottom="1171" w:left="1440" w:header="708"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5631" w14:textId="77777777" w:rsidR="003D1855" w:rsidRDefault="003D1855" w:rsidP="003D194C">
      <w:pPr>
        <w:spacing w:before="0" w:after="0" w:line="240" w:lineRule="auto"/>
      </w:pPr>
      <w:r>
        <w:separator/>
      </w:r>
    </w:p>
  </w:endnote>
  <w:endnote w:type="continuationSeparator" w:id="0">
    <w:p w14:paraId="4A2D6753" w14:textId="77777777" w:rsidR="003D1855" w:rsidRDefault="003D1855" w:rsidP="003D194C">
      <w:pPr>
        <w:spacing w:before="0" w:after="0" w:line="240" w:lineRule="auto"/>
      </w:pPr>
      <w:r>
        <w:continuationSeparator/>
      </w:r>
    </w:p>
  </w:endnote>
  <w:endnote w:type="continuationNotice" w:id="1">
    <w:p w14:paraId="506D7FFF" w14:textId="77777777" w:rsidR="003D1855" w:rsidRDefault="003D18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3679" w14:textId="77777777" w:rsidR="00307691" w:rsidRPr="0090092F" w:rsidRDefault="00000000">
    <w:pPr>
      <w:pStyle w:val="Footer"/>
      <w:rPr>
        <w:sz w:val="22"/>
        <w:szCs w:val="20"/>
      </w:rPr>
    </w:pPr>
    <w:sdt>
      <w:sdtPr>
        <w:rPr>
          <w:sz w:val="22"/>
          <w:szCs w:val="20"/>
        </w:rPr>
        <w:id w:val="-1592395471"/>
        <w:docPartObj>
          <w:docPartGallery w:val="Page Numbers (Top of Page)"/>
          <w:docPartUnique/>
        </w:docPartObj>
      </w:sdt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4DE7" w14:textId="77777777" w:rsidR="00307691" w:rsidRPr="0090092F" w:rsidRDefault="00000000" w:rsidP="0032281E">
    <w:pPr>
      <w:pStyle w:val="Footer"/>
      <w:spacing w:line="276" w:lineRule="auto"/>
      <w:rPr>
        <w:sz w:val="22"/>
        <w:szCs w:val="20"/>
      </w:rPr>
    </w:pPr>
    <w:sdt>
      <w:sdtPr>
        <w:id w:val="779303650"/>
        <w:docPartObj>
          <w:docPartGallery w:val="Page Numbers (Top of Page)"/>
          <w:docPartUnique/>
        </w:docPartObj>
      </w:sdtPr>
      <w:sdtEndPr>
        <w:rPr>
          <w:sz w:val="22"/>
          <w:szCs w:val="20"/>
        </w:r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E7CF" w14:textId="0563F769" w:rsidR="00B17EA2" w:rsidRPr="00A264BB" w:rsidRDefault="00000000" w:rsidP="00DC1FC6">
    <w:pPr>
      <w:pStyle w:val="Footer"/>
      <w:tabs>
        <w:tab w:val="clear" w:pos="4513"/>
      </w:tabs>
      <w:spacing w:line="276" w:lineRule="auto"/>
      <w:rPr>
        <w:sz w:val="22"/>
        <w:szCs w:val="20"/>
      </w:rPr>
    </w:pPr>
    <w:sdt>
      <w:sdtPr>
        <w:rPr>
          <w:sz w:val="22"/>
          <w:szCs w:val="20"/>
        </w:rPr>
        <w:id w:val="1400475732"/>
        <w:docPartObj>
          <w:docPartGallery w:val="Page Numbers (Top of Page)"/>
          <w:docPartUnique/>
        </w:docPartObj>
      </w:sdt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A2A0" w14:textId="77777777" w:rsidR="0090092F" w:rsidRPr="0090092F" w:rsidRDefault="00000000">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p w14:paraId="7D2588A5" w14:textId="77777777" w:rsidR="00B17EA2" w:rsidRDefault="00B17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C98D" w14:textId="77777777" w:rsidR="003D1855" w:rsidRDefault="003D1855" w:rsidP="003D194C">
      <w:pPr>
        <w:spacing w:before="0" w:after="0" w:line="240" w:lineRule="auto"/>
      </w:pPr>
      <w:r>
        <w:separator/>
      </w:r>
    </w:p>
  </w:footnote>
  <w:footnote w:type="continuationSeparator" w:id="0">
    <w:p w14:paraId="0AD4A43C" w14:textId="77777777" w:rsidR="003D1855" w:rsidRDefault="003D1855" w:rsidP="003D194C">
      <w:pPr>
        <w:spacing w:before="0" w:after="0" w:line="240" w:lineRule="auto"/>
      </w:pPr>
      <w:r>
        <w:continuationSeparator/>
      </w:r>
    </w:p>
  </w:footnote>
  <w:footnote w:type="continuationNotice" w:id="1">
    <w:p w14:paraId="052D55C2" w14:textId="77777777" w:rsidR="003D1855" w:rsidRDefault="003D18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3B43" w14:textId="77777777" w:rsidR="00307691" w:rsidRPr="00C23D74" w:rsidRDefault="00307691"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t xml:space="preserve">Doc title </w:t>
    </w:r>
    <w:r>
      <w:rPr>
        <w:rFonts w:cstheme="minorHAnsi"/>
        <w:color w:val="000000"/>
        <w:shd w:val="clear" w:color="auto" w:fill="FFFFFF"/>
        <w:lang w:val="en-US"/>
      </w:rPr>
      <w:tab/>
    </w:r>
    <w:r>
      <w:rPr>
        <w:rFonts w:cstheme="minorHAnsi"/>
        <w:color w:val="000000"/>
        <w:shd w:val="clear" w:color="auto" w:fill="FFFFFF"/>
        <w:lang w:val="en-US"/>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0429" w14:textId="77777777" w:rsidR="00307691" w:rsidRPr="001F6884" w:rsidRDefault="00307691"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58240" behindDoc="1" locked="0" layoutInCell="1" allowOverlap="1" wp14:anchorId="43F39472" wp14:editId="7292C097">
          <wp:simplePos x="0" y="0"/>
          <wp:positionH relativeFrom="margin">
            <wp:posOffset>4229100</wp:posOffset>
          </wp:positionH>
          <wp:positionV relativeFrom="paragraph">
            <wp:posOffset>2540</wp:posOffset>
          </wp:positionV>
          <wp:extent cx="1749425" cy="901700"/>
          <wp:effectExtent l="0" t="0" r="0" b="0"/>
          <wp:wrapNone/>
          <wp:docPr id="2055861332" name="Picture 2055861332"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w:t>
    </w:r>
    <w:r w:rsidR="00E724A8">
      <w:rPr>
        <w:rFonts w:cstheme="minorHAnsi"/>
        <w:color w:val="000000"/>
        <w:sz w:val="20"/>
        <w:szCs w:val="18"/>
        <w:shd w:val="clear" w:color="auto" w:fill="FFFFFF"/>
      </w:rPr>
      <w:t>s</w:t>
    </w:r>
    <w:r w:rsidRPr="001F6884">
      <w:rPr>
        <w:rFonts w:cstheme="minorHAnsi"/>
        <w:color w:val="000000"/>
        <w:sz w:val="20"/>
        <w:szCs w:val="18"/>
        <w:shd w:val="clear" w:color="auto" w:fill="FFFFFF"/>
      </w:rPr>
      <w:t xml:space="preserve">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103883AC" w14:textId="77777777" w:rsidR="00307691" w:rsidRPr="001F6884" w:rsidRDefault="0032281E" w:rsidP="0032281E">
    <w:pPr>
      <w:pStyle w:val="Header"/>
      <w:tabs>
        <w:tab w:val="clear" w:pos="4513"/>
        <w:tab w:val="center" w:pos="2835"/>
      </w:tabs>
      <w:spacing w:line="276" w:lineRule="auto"/>
      <w:rPr>
        <w:rFonts w:cstheme="minorHAnsi"/>
        <w:color w:val="000000"/>
        <w:shd w:val="clear" w:color="auto" w:fill="FFFFFF"/>
      </w:rPr>
    </w:pPr>
    <w:r w:rsidRPr="001F6884">
      <w:rPr>
        <w:rFonts w:cstheme="minorHAnsi"/>
        <w:color w:val="000000"/>
        <w:shd w:val="clear" w:color="auto" w:fill="FFFFFF"/>
      </w:rPr>
      <w:t>Address</w:t>
    </w:r>
    <w:r w:rsidR="00307691" w:rsidRPr="001F6884">
      <w:rPr>
        <w:rFonts w:cstheme="minorHAnsi"/>
        <w:color w:val="000000"/>
        <w:shd w:val="clear" w:color="auto" w:fill="FFFFFF"/>
      </w:rPr>
      <w:t xml:space="preserve">: </w:t>
    </w:r>
    <w:r w:rsidR="00307691" w:rsidRPr="001F6884">
      <w:rPr>
        <w:rFonts w:cstheme="minorHAnsi"/>
        <w:color w:val="000000"/>
        <w:shd w:val="clear" w:color="auto" w:fill="FFFFFF"/>
      </w:rPr>
      <w:tab/>
      <w:t>2</w:t>
    </w:r>
    <w:r w:rsidR="00E724A8">
      <w:rPr>
        <w:rFonts w:cstheme="minorHAnsi"/>
        <w:color w:val="000000"/>
        <w:shd w:val="clear" w:color="auto" w:fill="FFFFFF"/>
      </w:rPr>
      <w:t>2</w:t>
    </w:r>
    <w:r w:rsidR="00307691" w:rsidRPr="001F6884">
      <w:rPr>
        <w:rFonts w:cstheme="minorHAnsi"/>
        <w:color w:val="000000"/>
        <w:shd w:val="clear" w:color="auto" w:fill="FFFFFF"/>
      </w:rPr>
      <w:t>2 Bank St. South Melbourne 3205</w:t>
    </w:r>
  </w:p>
  <w:p w14:paraId="63200ABD" w14:textId="77777777" w:rsidR="00307691" w:rsidRDefault="00307691" w:rsidP="0032281E">
    <w:pPr>
      <w:pStyle w:val="Header"/>
      <w:tabs>
        <w:tab w:val="clear" w:pos="4513"/>
        <w:tab w:val="center" w:pos="1843"/>
      </w:tabs>
      <w:spacing w:line="276"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5F48E9C6" w14:textId="77777777" w:rsidR="00307691" w:rsidRPr="00BE43C8" w:rsidRDefault="00307691" w:rsidP="0032281E">
    <w:pPr>
      <w:pStyle w:val="Header"/>
      <w:tabs>
        <w:tab w:val="clear" w:pos="4513"/>
        <w:tab w:val="center" w:pos="2410"/>
      </w:tabs>
      <w:spacing w:line="276"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0B3D271A" w14:textId="77777777" w:rsidR="00992D85" w:rsidRPr="004D761C" w:rsidRDefault="00307691" w:rsidP="0032281E">
    <w:pPr>
      <w:pStyle w:val="Header"/>
      <w:tabs>
        <w:tab w:val="clear" w:pos="4513"/>
        <w:tab w:val="center" w:pos="2127"/>
      </w:tabs>
      <w:spacing w:line="276" w:lineRule="auto"/>
      <w:rPr>
        <w:rFonts w:cstheme="minorHAnsi"/>
        <w:color w:val="0563C1" w:themeColor="hyperlink"/>
        <w:u w:val="single"/>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4386" w14:textId="2EDA3D07" w:rsidR="00B17EA2" w:rsidRPr="0032281E" w:rsidRDefault="00DC1FC6" w:rsidP="00DC1FC6">
    <w:pPr>
      <w:pStyle w:val="Header"/>
      <w:tabs>
        <w:tab w:val="clear" w:pos="4513"/>
      </w:tabs>
      <w:spacing w:after="240" w:line="276" w:lineRule="auto"/>
      <w:rPr>
        <w:rFonts w:cstheme="minorHAnsi"/>
        <w:color w:val="000000"/>
        <w:sz w:val="22"/>
        <w:szCs w:val="21"/>
        <w:shd w:val="clear" w:color="auto" w:fill="FFFFFF"/>
        <w:lang w:val="en-US"/>
      </w:rPr>
    </w:pPr>
    <w:r>
      <w:rPr>
        <w:rFonts w:cstheme="minorHAnsi"/>
        <w:color w:val="000000"/>
        <w:sz w:val="22"/>
        <w:szCs w:val="21"/>
        <w:shd w:val="clear" w:color="auto" w:fill="FFFFFF"/>
        <w:lang w:val="en-US"/>
      </w:rPr>
      <w:fldChar w:fldCharType="begin"/>
    </w:r>
    <w:r>
      <w:rPr>
        <w:rFonts w:cstheme="minorHAnsi"/>
        <w:color w:val="000000"/>
        <w:sz w:val="22"/>
        <w:szCs w:val="21"/>
        <w:shd w:val="clear" w:color="auto" w:fill="FFFFFF"/>
        <w:lang w:val="en-US"/>
      </w:rPr>
      <w:instrText xml:space="preserve"> TITLE  \* MERGEFORMAT </w:instrText>
    </w:r>
    <w:r>
      <w:rPr>
        <w:rFonts w:cstheme="minorHAnsi"/>
        <w:color w:val="000000"/>
        <w:sz w:val="22"/>
        <w:szCs w:val="21"/>
        <w:shd w:val="clear" w:color="auto" w:fill="FFFFFF"/>
        <w:lang w:val="en-US"/>
      </w:rPr>
      <w:fldChar w:fldCharType="separate"/>
    </w:r>
    <w:r>
      <w:rPr>
        <w:rFonts w:cstheme="minorHAnsi"/>
        <w:color w:val="000000"/>
        <w:sz w:val="22"/>
        <w:szCs w:val="21"/>
        <w:shd w:val="clear" w:color="auto" w:fill="FFFFFF"/>
        <w:lang w:val="en-US"/>
      </w:rPr>
      <w:t>Lesley Hall Scholarship 2023 Frequently Asked Questions</w:t>
    </w:r>
    <w:r>
      <w:rPr>
        <w:rFonts w:cstheme="minorHAnsi"/>
        <w:color w:val="000000"/>
        <w:sz w:val="22"/>
        <w:szCs w:val="21"/>
        <w:shd w:val="clear" w:color="auto" w:fill="FFFFFF"/>
        <w:lang w:val="en-US"/>
      </w:rPr>
      <w:fldChar w:fldCharType="end"/>
    </w:r>
    <w:r w:rsidR="005B5DE3">
      <w:rPr>
        <w:rFonts w:cstheme="minorHAnsi"/>
        <w:color w:val="000000"/>
        <w:sz w:val="22"/>
        <w:szCs w:val="21"/>
        <w:shd w:val="clear" w:color="auto" w:fill="FFFFFF"/>
        <w:lang w:val="en-US"/>
      </w:rPr>
      <w:tab/>
    </w:r>
    <w:r w:rsidR="00F3690A">
      <w:rPr>
        <w:rFonts w:cstheme="minorHAnsi"/>
        <w:color w:val="000000"/>
        <w:sz w:val="22"/>
        <w:szCs w:val="21"/>
        <w:shd w:val="clear" w:color="auto" w:fill="FFFFFF"/>
        <w:lang w:val="en-US"/>
      </w:rPr>
      <w:fldChar w:fldCharType="begin"/>
    </w:r>
    <w:r w:rsidR="00F3690A">
      <w:rPr>
        <w:rFonts w:cstheme="minorHAnsi"/>
        <w:color w:val="000000"/>
        <w:sz w:val="22"/>
        <w:szCs w:val="21"/>
        <w:shd w:val="clear" w:color="auto" w:fill="FFFFFF"/>
        <w:lang w:val="en-US"/>
      </w:rPr>
      <w:instrText xml:space="preserve"> CREATEDATE  [\@ "dd/MM/yyyy"] \* MERGEFORMAT </w:instrText>
    </w:r>
    <w:r w:rsidR="00F3690A">
      <w:rPr>
        <w:rFonts w:cstheme="minorHAnsi"/>
        <w:color w:val="000000"/>
        <w:sz w:val="22"/>
        <w:szCs w:val="21"/>
        <w:shd w:val="clear" w:color="auto" w:fill="FFFFFF"/>
        <w:lang w:val="en-US"/>
      </w:rPr>
      <w:fldChar w:fldCharType="separate"/>
    </w:r>
    <w:r w:rsidR="00416DFE">
      <w:rPr>
        <w:rFonts w:cstheme="minorHAnsi"/>
        <w:noProof/>
        <w:color w:val="000000"/>
        <w:sz w:val="22"/>
        <w:szCs w:val="21"/>
        <w:shd w:val="clear" w:color="auto" w:fill="FFFFFF"/>
        <w:lang w:val="en-US"/>
      </w:rPr>
      <w:t>08/09/2023</w:t>
    </w:r>
    <w:r w:rsidR="00F3690A">
      <w:rPr>
        <w:rFonts w:cstheme="minorHAnsi"/>
        <w:color w:val="000000"/>
        <w:sz w:val="22"/>
        <w:szCs w:val="21"/>
        <w:shd w:val="clear" w:color="auto" w:fill="FFFFFF"/>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9D77"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58241" behindDoc="1" locked="0" layoutInCell="1" allowOverlap="1" wp14:anchorId="02F35646" wp14:editId="4C4160D2">
          <wp:simplePos x="0" y="0"/>
          <wp:positionH relativeFrom="margin">
            <wp:align>right</wp:align>
          </wp:positionH>
          <wp:positionV relativeFrom="paragraph">
            <wp:posOffset>3116</wp:posOffset>
          </wp:positionV>
          <wp:extent cx="1749425" cy="901700"/>
          <wp:effectExtent l="0" t="0" r="0" b="0"/>
          <wp:wrapNone/>
          <wp:docPr id="17382130" name="Picture 17382130"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1D32B85F"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proofErr w:type="spellStart"/>
    <w:r w:rsidRPr="001F6884">
      <w:rPr>
        <w:rFonts w:cstheme="minorHAnsi"/>
        <w:color w:val="000000"/>
        <w:shd w:val="clear" w:color="auto" w:fill="FFFFFF"/>
      </w:rPr>
      <w:t>Adress</w:t>
    </w:r>
    <w:proofErr w:type="spellEnd"/>
    <w:r w:rsidRPr="001F6884">
      <w:rPr>
        <w:rFonts w:cstheme="minorHAnsi"/>
        <w:color w:val="000000"/>
        <w:shd w:val="clear" w:color="auto" w:fill="FFFFFF"/>
      </w:rPr>
      <w:t xml:space="preserve">: </w:t>
    </w:r>
    <w:r w:rsidRPr="001F6884">
      <w:rPr>
        <w:rFonts w:cstheme="minorHAnsi"/>
        <w:color w:val="000000"/>
        <w:shd w:val="clear" w:color="auto" w:fill="FFFFFF"/>
      </w:rPr>
      <w:tab/>
      <w:t>22 Bank St. South Melbourne 3205</w:t>
    </w:r>
  </w:p>
  <w:p w14:paraId="3DD7DBB2"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1D140492"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240024C4"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p w14:paraId="348F30DF" w14:textId="77777777" w:rsidR="00B17EA2" w:rsidRDefault="00B17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75B"/>
    <w:multiLevelType w:val="hybridMultilevel"/>
    <w:tmpl w:val="A49C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80773"/>
    <w:multiLevelType w:val="hybridMultilevel"/>
    <w:tmpl w:val="FA8A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C7A54"/>
    <w:multiLevelType w:val="hybridMultilevel"/>
    <w:tmpl w:val="6046E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F295A"/>
    <w:multiLevelType w:val="hybridMultilevel"/>
    <w:tmpl w:val="2C0C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37C9A"/>
    <w:multiLevelType w:val="hybridMultilevel"/>
    <w:tmpl w:val="0B78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A7718"/>
    <w:multiLevelType w:val="hybridMultilevel"/>
    <w:tmpl w:val="689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6550E"/>
    <w:multiLevelType w:val="hybridMultilevel"/>
    <w:tmpl w:val="6C46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B4A2F"/>
    <w:multiLevelType w:val="hybridMultilevel"/>
    <w:tmpl w:val="745A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81C75"/>
    <w:multiLevelType w:val="hybridMultilevel"/>
    <w:tmpl w:val="C0562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2170B"/>
    <w:multiLevelType w:val="hybridMultilevel"/>
    <w:tmpl w:val="905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E0B67"/>
    <w:multiLevelType w:val="multilevel"/>
    <w:tmpl w:val="0809001D"/>
    <w:styleLink w:val="List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4D0E82"/>
    <w:multiLevelType w:val="hybridMultilevel"/>
    <w:tmpl w:val="69B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100F"/>
    <w:multiLevelType w:val="hybridMultilevel"/>
    <w:tmpl w:val="7710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00865"/>
    <w:multiLevelType w:val="hybridMultilevel"/>
    <w:tmpl w:val="7E0A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C2940"/>
    <w:multiLevelType w:val="hybridMultilevel"/>
    <w:tmpl w:val="920E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60ABF"/>
    <w:multiLevelType w:val="hybridMultilevel"/>
    <w:tmpl w:val="DC3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A6396"/>
    <w:multiLevelType w:val="hybridMultilevel"/>
    <w:tmpl w:val="90D6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92A0C"/>
    <w:multiLevelType w:val="hybridMultilevel"/>
    <w:tmpl w:val="A2EC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722A6"/>
    <w:multiLevelType w:val="hybridMultilevel"/>
    <w:tmpl w:val="0AFC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31E8A"/>
    <w:multiLevelType w:val="hybridMultilevel"/>
    <w:tmpl w:val="AB1C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8541A"/>
    <w:multiLevelType w:val="hybridMultilevel"/>
    <w:tmpl w:val="5A8E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31DE1"/>
    <w:multiLevelType w:val="hybridMultilevel"/>
    <w:tmpl w:val="18D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21F11"/>
    <w:multiLevelType w:val="hybridMultilevel"/>
    <w:tmpl w:val="0106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60AC0"/>
    <w:multiLevelType w:val="hybridMultilevel"/>
    <w:tmpl w:val="1472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72C9C"/>
    <w:multiLevelType w:val="hybridMultilevel"/>
    <w:tmpl w:val="12B0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B5D73"/>
    <w:multiLevelType w:val="hybridMultilevel"/>
    <w:tmpl w:val="ACD2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77555"/>
    <w:multiLevelType w:val="hybridMultilevel"/>
    <w:tmpl w:val="36CA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F0413"/>
    <w:multiLevelType w:val="hybridMultilevel"/>
    <w:tmpl w:val="F0D4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72DDA"/>
    <w:multiLevelType w:val="hybridMultilevel"/>
    <w:tmpl w:val="5448A35E"/>
    <w:lvl w:ilvl="0" w:tplc="FAFC18D2">
      <w:start w:val="1"/>
      <w:numFmt w:val="bullet"/>
      <w:pStyle w:val="ListParagraph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D6F13"/>
    <w:multiLevelType w:val="hybridMultilevel"/>
    <w:tmpl w:val="DD70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690054">
    <w:abstractNumId w:val="10"/>
  </w:num>
  <w:num w:numId="2" w16cid:durableId="1660578217">
    <w:abstractNumId w:val="26"/>
  </w:num>
  <w:num w:numId="3" w16cid:durableId="529145517">
    <w:abstractNumId w:val="1"/>
  </w:num>
  <w:num w:numId="4" w16cid:durableId="1442458187">
    <w:abstractNumId w:val="25"/>
  </w:num>
  <w:num w:numId="5" w16cid:durableId="977304161">
    <w:abstractNumId w:val="15"/>
  </w:num>
  <w:num w:numId="6" w16cid:durableId="330182437">
    <w:abstractNumId w:val="12"/>
  </w:num>
  <w:num w:numId="7" w16cid:durableId="140196791">
    <w:abstractNumId w:val="21"/>
  </w:num>
  <w:num w:numId="8" w16cid:durableId="1857379882">
    <w:abstractNumId w:val="23"/>
  </w:num>
  <w:num w:numId="9" w16cid:durableId="1764954974">
    <w:abstractNumId w:val="5"/>
  </w:num>
  <w:num w:numId="10" w16cid:durableId="1126192626">
    <w:abstractNumId w:val="0"/>
  </w:num>
  <w:num w:numId="11" w16cid:durableId="1068192020">
    <w:abstractNumId w:val="16"/>
  </w:num>
  <w:num w:numId="12" w16cid:durableId="1145852781">
    <w:abstractNumId w:val="4"/>
  </w:num>
  <w:num w:numId="13" w16cid:durableId="2056082103">
    <w:abstractNumId w:val="18"/>
  </w:num>
  <w:num w:numId="14" w16cid:durableId="615603112">
    <w:abstractNumId w:val="6"/>
  </w:num>
  <w:num w:numId="15" w16cid:durableId="293801919">
    <w:abstractNumId w:val="3"/>
  </w:num>
  <w:num w:numId="16" w16cid:durableId="105321722">
    <w:abstractNumId w:val="14"/>
  </w:num>
  <w:num w:numId="17" w16cid:durableId="737828876">
    <w:abstractNumId w:val="24"/>
  </w:num>
  <w:num w:numId="18" w16cid:durableId="2066640123">
    <w:abstractNumId w:val="13"/>
  </w:num>
  <w:num w:numId="19" w16cid:durableId="1452088376">
    <w:abstractNumId w:val="22"/>
  </w:num>
  <w:num w:numId="20" w16cid:durableId="1851482416">
    <w:abstractNumId w:val="7"/>
  </w:num>
  <w:num w:numId="21" w16cid:durableId="1719090537">
    <w:abstractNumId w:val="9"/>
  </w:num>
  <w:num w:numId="22" w16cid:durableId="772674387">
    <w:abstractNumId w:val="17"/>
  </w:num>
  <w:num w:numId="23" w16cid:durableId="87195216">
    <w:abstractNumId w:val="28"/>
  </w:num>
  <w:num w:numId="24" w16cid:durableId="434717005">
    <w:abstractNumId w:val="11"/>
  </w:num>
  <w:num w:numId="25" w16cid:durableId="413627432">
    <w:abstractNumId w:val="27"/>
  </w:num>
  <w:num w:numId="26" w16cid:durableId="438381777">
    <w:abstractNumId w:val="29"/>
  </w:num>
  <w:num w:numId="27" w16cid:durableId="507672133">
    <w:abstractNumId w:val="2"/>
  </w:num>
  <w:num w:numId="28" w16cid:durableId="9067825">
    <w:abstractNumId w:val="8"/>
  </w:num>
  <w:num w:numId="29" w16cid:durableId="1229461670">
    <w:abstractNumId w:val="20"/>
  </w:num>
  <w:num w:numId="30" w16cid:durableId="83102144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FE"/>
    <w:rsid w:val="000160C6"/>
    <w:rsid w:val="00034144"/>
    <w:rsid w:val="0006061A"/>
    <w:rsid w:val="0008125E"/>
    <w:rsid w:val="00091C27"/>
    <w:rsid w:val="000C078E"/>
    <w:rsid w:val="000D42C4"/>
    <w:rsid w:val="000F3341"/>
    <w:rsid w:val="00105050"/>
    <w:rsid w:val="001138E4"/>
    <w:rsid w:val="00116111"/>
    <w:rsid w:val="00117F50"/>
    <w:rsid w:val="00121D9C"/>
    <w:rsid w:val="00123D95"/>
    <w:rsid w:val="00135197"/>
    <w:rsid w:val="00152085"/>
    <w:rsid w:val="001673E8"/>
    <w:rsid w:val="00175DFF"/>
    <w:rsid w:val="00187A7F"/>
    <w:rsid w:val="00192993"/>
    <w:rsid w:val="00193293"/>
    <w:rsid w:val="00196D52"/>
    <w:rsid w:val="001C23C3"/>
    <w:rsid w:val="001D3148"/>
    <w:rsid w:val="001E1F60"/>
    <w:rsid w:val="001E23B3"/>
    <w:rsid w:val="001E7DF6"/>
    <w:rsid w:val="00201A4A"/>
    <w:rsid w:val="002070EE"/>
    <w:rsid w:val="00212FD6"/>
    <w:rsid w:val="00227CFA"/>
    <w:rsid w:val="002323F2"/>
    <w:rsid w:val="00260D39"/>
    <w:rsid w:val="002641AB"/>
    <w:rsid w:val="00274E31"/>
    <w:rsid w:val="002C693B"/>
    <w:rsid w:val="002D38F1"/>
    <w:rsid w:val="002F0EC8"/>
    <w:rsid w:val="002F6511"/>
    <w:rsid w:val="003010CE"/>
    <w:rsid w:val="00307691"/>
    <w:rsid w:val="00311721"/>
    <w:rsid w:val="0031234F"/>
    <w:rsid w:val="0032281E"/>
    <w:rsid w:val="00325987"/>
    <w:rsid w:val="0032650F"/>
    <w:rsid w:val="003332B1"/>
    <w:rsid w:val="003464A1"/>
    <w:rsid w:val="0035144D"/>
    <w:rsid w:val="00356DF9"/>
    <w:rsid w:val="00357770"/>
    <w:rsid w:val="0036662E"/>
    <w:rsid w:val="00381A72"/>
    <w:rsid w:val="003827DD"/>
    <w:rsid w:val="0038646E"/>
    <w:rsid w:val="003A5E7C"/>
    <w:rsid w:val="003A6D2D"/>
    <w:rsid w:val="003B1D86"/>
    <w:rsid w:val="003B3294"/>
    <w:rsid w:val="003C1F31"/>
    <w:rsid w:val="003D1855"/>
    <w:rsid w:val="003D194C"/>
    <w:rsid w:val="003D1D88"/>
    <w:rsid w:val="003E4CC5"/>
    <w:rsid w:val="00404A61"/>
    <w:rsid w:val="00416DFE"/>
    <w:rsid w:val="00425787"/>
    <w:rsid w:val="00434266"/>
    <w:rsid w:val="00471348"/>
    <w:rsid w:val="004839B9"/>
    <w:rsid w:val="00483FED"/>
    <w:rsid w:val="004842BD"/>
    <w:rsid w:val="00485555"/>
    <w:rsid w:val="004A4688"/>
    <w:rsid w:val="004B7BB5"/>
    <w:rsid w:val="004C6FE1"/>
    <w:rsid w:val="004D15E0"/>
    <w:rsid w:val="004D63DF"/>
    <w:rsid w:val="004D761C"/>
    <w:rsid w:val="004F1FF1"/>
    <w:rsid w:val="004F2413"/>
    <w:rsid w:val="004F5CB1"/>
    <w:rsid w:val="00525DCB"/>
    <w:rsid w:val="005439FC"/>
    <w:rsid w:val="00544084"/>
    <w:rsid w:val="00571990"/>
    <w:rsid w:val="00597701"/>
    <w:rsid w:val="005A0438"/>
    <w:rsid w:val="005B5DE3"/>
    <w:rsid w:val="005C0C14"/>
    <w:rsid w:val="005C600B"/>
    <w:rsid w:val="005D4B4A"/>
    <w:rsid w:val="005D63EC"/>
    <w:rsid w:val="005E7472"/>
    <w:rsid w:val="005F05B4"/>
    <w:rsid w:val="00607951"/>
    <w:rsid w:val="00652B0A"/>
    <w:rsid w:val="00672BE6"/>
    <w:rsid w:val="006866FB"/>
    <w:rsid w:val="006938FB"/>
    <w:rsid w:val="00696FD2"/>
    <w:rsid w:val="0069774D"/>
    <w:rsid w:val="006C1B27"/>
    <w:rsid w:val="006C4AEB"/>
    <w:rsid w:val="006C71A9"/>
    <w:rsid w:val="00714A15"/>
    <w:rsid w:val="00717EAB"/>
    <w:rsid w:val="00762F80"/>
    <w:rsid w:val="00770A32"/>
    <w:rsid w:val="0077366E"/>
    <w:rsid w:val="00794DB8"/>
    <w:rsid w:val="0079655E"/>
    <w:rsid w:val="007A432C"/>
    <w:rsid w:val="007B0ED9"/>
    <w:rsid w:val="007C0737"/>
    <w:rsid w:val="007C64A8"/>
    <w:rsid w:val="007E35BA"/>
    <w:rsid w:val="007F40AA"/>
    <w:rsid w:val="007F62E6"/>
    <w:rsid w:val="0080551B"/>
    <w:rsid w:val="00806309"/>
    <w:rsid w:val="00817754"/>
    <w:rsid w:val="008241C7"/>
    <w:rsid w:val="0083523D"/>
    <w:rsid w:val="00841E09"/>
    <w:rsid w:val="00847366"/>
    <w:rsid w:val="0085340F"/>
    <w:rsid w:val="00867415"/>
    <w:rsid w:val="00887377"/>
    <w:rsid w:val="00895281"/>
    <w:rsid w:val="00896E03"/>
    <w:rsid w:val="008A2C2A"/>
    <w:rsid w:val="008A5AB7"/>
    <w:rsid w:val="008B7950"/>
    <w:rsid w:val="008F4577"/>
    <w:rsid w:val="008F5E6B"/>
    <w:rsid w:val="008F7F12"/>
    <w:rsid w:val="0090092F"/>
    <w:rsid w:val="009030B7"/>
    <w:rsid w:val="00903FF8"/>
    <w:rsid w:val="00904F8E"/>
    <w:rsid w:val="00905B26"/>
    <w:rsid w:val="00910DF5"/>
    <w:rsid w:val="009141CD"/>
    <w:rsid w:val="009179C5"/>
    <w:rsid w:val="009472AB"/>
    <w:rsid w:val="0095710B"/>
    <w:rsid w:val="00957439"/>
    <w:rsid w:val="00966099"/>
    <w:rsid w:val="00985ED5"/>
    <w:rsid w:val="00992D85"/>
    <w:rsid w:val="0099566D"/>
    <w:rsid w:val="0099785B"/>
    <w:rsid w:val="009C7811"/>
    <w:rsid w:val="009D0D1D"/>
    <w:rsid w:val="009D6FF0"/>
    <w:rsid w:val="009E02FA"/>
    <w:rsid w:val="00A016C3"/>
    <w:rsid w:val="00A05CB4"/>
    <w:rsid w:val="00A20BEC"/>
    <w:rsid w:val="00A264BB"/>
    <w:rsid w:val="00A2666D"/>
    <w:rsid w:val="00A4530C"/>
    <w:rsid w:val="00A66C4D"/>
    <w:rsid w:val="00A746B8"/>
    <w:rsid w:val="00A82106"/>
    <w:rsid w:val="00A951DC"/>
    <w:rsid w:val="00AB0C33"/>
    <w:rsid w:val="00AB1806"/>
    <w:rsid w:val="00AC4E7B"/>
    <w:rsid w:val="00AD2A8D"/>
    <w:rsid w:val="00AD30C1"/>
    <w:rsid w:val="00AE705F"/>
    <w:rsid w:val="00AF6464"/>
    <w:rsid w:val="00B17EA2"/>
    <w:rsid w:val="00B3186D"/>
    <w:rsid w:val="00B521E5"/>
    <w:rsid w:val="00B538F2"/>
    <w:rsid w:val="00B546A6"/>
    <w:rsid w:val="00B56600"/>
    <w:rsid w:val="00B620D6"/>
    <w:rsid w:val="00B71175"/>
    <w:rsid w:val="00B94884"/>
    <w:rsid w:val="00B95D70"/>
    <w:rsid w:val="00BC5EEB"/>
    <w:rsid w:val="00BD38D2"/>
    <w:rsid w:val="00BE0FCA"/>
    <w:rsid w:val="00BF07C4"/>
    <w:rsid w:val="00C04283"/>
    <w:rsid w:val="00C21079"/>
    <w:rsid w:val="00C23D74"/>
    <w:rsid w:val="00C36076"/>
    <w:rsid w:val="00C50E37"/>
    <w:rsid w:val="00C5642D"/>
    <w:rsid w:val="00C57562"/>
    <w:rsid w:val="00C66B9A"/>
    <w:rsid w:val="00C70321"/>
    <w:rsid w:val="00C70C5F"/>
    <w:rsid w:val="00C74BC9"/>
    <w:rsid w:val="00C923EB"/>
    <w:rsid w:val="00C96425"/>
    <w:rsid w:val="00CA11CE"/>
    <w:rsid w:val="00CA3412"/>
    <w:rsid w:val="00CB1979"/>
    <w:rsid w:val="00CD4BDC"/>
    <w:rsid w:val="00CE7BDB"/>
    <w:rsid w:val="00CF3363"/>
    <w:rsid w:val="00D06B3B"/>
    <w:rsid w:val="00D12F5A"/>
    <w:rsid w:val="00D23306"/>
    <w:rsid w:val="00D30936"/>
    <w:rsid w:val="00D42201"/>
    <w:rsid w:val="00D47F3D"/>
    <w:rsid w:val="00D57CBA"/>
    <w:rsid w:val="00D60275"/>
    <w:rsid w:val="00D777D6"/>
    <w:rsid w:val="00D930A4"/>
    <w:rsid w:val="00D961AF"/>
    <w:rsid w:val="00DA6852"/>
    <w:rsid w:val="00DB33E7"/>
    <w:rsid w:val="00DC09DF"/>
    <w:rsid w:val="00DC1FC6"/>
    <w:rsid w:val="00DC6124"/>
    <w:rsid w:val="00DE4F0D"/>
    <w:rsid w:val="00DF1ED4"/>
    <w:rsid w:val="00DF5E0D"/>
    <w:rsid w:val="00E01A9C"/>
    <w:rsid w:val="00E01B98"/>
    <w:rsid w:val="00E134E5"/>
    <w:rsid w:val="00E309DC"/>
    <w:rsid w:val="00E36825"/>
    <w:rsid w:val="00E3743B"/>
    <w:rsid w:val="00E54836"/>
    <w:rsid w:val="00E65164"/>
    <w:rsid w:val="00E706A0"/>
    <w:rsid w:val="00E70BFE"/>
    <w:rsid w:val="00E724A8"/>
    <w:rsid w:val="00E83F7E"/>
    <w:rsid w:val="00E84293"/>
    <w:rsid w:val="00E96980"/>
    <w:rsid w:val="00EA2E88"/>
    <w:rsid w:val="00EB089C"/>
    <w:rsid w:val="00EF4087"/>
    <w:rsid w:val="00F06886"/>
    <w:rsid w:val="00F31935"/>
    <w:rsid w:val="00F3690A"/>
    <w:rsid w:val="00F43352"/>
    <w:rsid w:val="00F5227B"/>
    <w:rsid w:val="00F53B58"/>
    <w:rsid w:val="00F75D54"/>
    <w:rsid w:val="00F82B77"/>
    <w:rsid w:val="00F86FDD"/>
    <w:rsid w:val="00F87616"/>
    <w:rsid w:val="00FB6552"/>
    <w:rsid w:val="00FB694F"/>
    <w:rsid w:val="00FE63E6"/>
    <w:rsid w:val="00FF264C"/>
    <w:rsid w:val="014D91B4"/>
    <w:rsid w:val="01EDCA21"/>
    <w:rsid w:val="02BF3E69"/>
    <w:rsid w:val="051D29B9"/>
    <w:rsid w:val="07610F04"/>
    <w:rsid w:val="0981BFC2"/>
    <w:rsid w:val="09C12FA4"/>
    <w:rsid w:val="0A8E6DA9"/>
    <w:rsid w:val="0AE20FB9"/>
    <w:rsid w:val="0BC5548A"/>
    <w:rsid w:val="0D85DEE4"/>
    <w:rsid w:val="0F311598"/>
    <w:rsid w:val="1027F57E"/>
    <w:rsid w:val="11272E9C"/>
    <w:rsid w:val="120B137B"/>
    <w:rsid w:val="13208E3F"/>
    <w:rsid w:val="137DE422"/>
    <w:rsid w:val="13BDFF5B"/>
    <w:rsid w:val="1419B954"/>
    <w:rsid w:val="158DD0CF"/>
    <w:rsid w:val="159837C0"/>
    <w:rsid w:val="160C367A"/>
    <w:rsid w:val="16933C14"/>
    <w:rsid w:val="18326B6C"/>
    <w:rsid w:val="1C86B54C"/>
    <w:rsid w:val="1CB2FBCE"/>
    <w:rsid w:val="1D353BB4"/>
    <w:rsid w:val="1F1DCFB6"/>
    <w:rsid w:val="1F67A445"/>
    <w:rsid w:val="208B1EA1"/>
    <w:rsid w:val="2151F011"/>
    <w:rsid w:val="21D35F5A"/>
    <w:rsid w:val="228A12EF"/>
    <w:rsid w:val="23B909A8"/>
    <w:rsid w:val="24C7CEF1"/>
    <w:rsid w:val="25CFC7CF"/>
    <w:rsid w:val="26008013"/>
    <w:rsid w:val="267516DA"/>
    <w:rsid w:val="277D721B"/>
    <w:rsid w:val="27B5E84C"/>
    <w:rsid w:val="2A4F2AB9"/>
    <w:rsid w:val="2AE3A7A7"/>
    <w:rsid w:val="2AE59EBB"/>
    <w:rsid w:val="2CAF9B8E"/>
    <w:rsid w:val="2D39A1F4"/>
    <w:rsid w:val="2D42AFA4"/>
    <w:rsid w:val="2E5E6648"/>
    <w:rsid w:val="2E7BC996"/>
    <w:rsid w:val="2EE7D863"/>
    <w:rsid w:val="2FB0B605"/>
    <w:rsid w:val="304688B6"/>
    <w:rsid w:val="317FD5A9"/>
    <w:rsid w:val="320DE617"/>
    <w:rsid w:val="3215DE96"/>
    <w:rsid w:val="3229E34D"/>
    <w:rsid w:val="32FAE794"/>
    <w:rsid w:val="33FDCF75"/>
    <w:rsid w:val="37F47F39"/>
    <w:rsid w:val="38489538"/>
    <w:rsid w:val="38CDA00D"/>
    <w:rsid w:val="38F092E4"/>
    <w:rsid w:val="39048B69"/>
    <w:rsid w:val="3D2F7D62"/>
    <w:rsid w:val="3D881F70"/>
    <w:rsid w:val="3DDA069B"/>
    <w:rsid w:val="3DF66C3C"/>
    <w:rsid w:val="3F9A4EC2"/>
    <w:rsid w:val="40752B3E"/>
    <w:rsid w:val="413EC3BA"/>
    <w:rsid w:val="441D592E"/>
    <w:rsid w:val="44758E8F"/>
    <w:rsid w:val="4561A314"/>
    <w:rsid w:val="467FF89C"/>
    <w:rsid w:val="46A03FA0"/>
    <w:rsid w:val="46BD3F77"/>
    <w:rsid w:val="47820C4E"/>
    <w:rsid w:val="49765316"/>
    <w:rsid w:val="4A1CDE79"/>
    <w:rsid w:val="4A4E4464"/>
    <w:rsid w:val="4C23F2D1"/>
    <w:rsid w:val="4E68B52A"/>
    <w:rsid w:val="4F051968"/>
    <w:rsid w:val="50FAB337"/>
    <w:rsid w:val="514BF4CD"/>
    <w:rsid w:val="5260F43F"/>
    <w:rsid w:val="5288F464"/>
    <w:rsid w:val="537CF5DD"/>
    <w:rsid w:val="539B72F0"/>
    <w:rsid w:val="53C5B928"/>
    <w:rsid w:val="54E0C0C9"/>
    <w:rsid w:val="55DEEA38"/>
    <w:rsid w:val="594A92BA"/>
    <w:rsid w:val="5A926130"/>
    <w:rsid w:val="5BCA851A"/>
    <w:rsid w:val="5C472DF4"/>
    <w:rsid w:val="5C9F01D7"/>
    <w:rsid w:val="5C9FE9A2"/>
    <w:rsid w:val="5CB0E361"/>
    <w:rsid w:val="5F28E683"/>
    <w:rsid w:val="618B9CB5"/>
    <w:rsid w:val="62604210"/>
    <w:rsid w:val="626129DB"/>
    <w:rsid w:val="663D8369"/>
    <w:rsid w:val="664E8858"/>
    <w:rsid w:val="66627F24"/>
    <w:rsid w:val="6BB87EA1"/>
    <w:rsid w:val="6DA3B432"/>
    <w:rsid w:val="6FC1078B"/>
    <w:rsid w:val="70126828"/>
    <w:rsid w:val="704A9E9B"/>
    <w:rsid w:val="70E0C126"/>
    <w:rsid w:val="711A6004"/>
    <w:rsid w:val="716F409B"/>
    <w:rsid w:val="723D3813"/>
    <w:rsid w:val="72AF2A35"/>
    <w:rsid w:val="72F276BE"/>
    <w:rsid w:val="7385F6F4"/>
    <w:rsid w:val="73F78CCD"/>
    <w:rsid w:val="7731B736"/>
    <w:rsid w:val="77E6D0B4"/>
    <w:rsid w:val="78F83C7A"/>
    <w:rsid w:val="79B91C8D"/>
    <w:rsid w:val="79D0F5FA"/>
    <w:rsid w:val="7AB88A1C"/>
    <w:rsid w:val="7C009F6A"/>
    <w:rsid w:val="7D0E9AF5"/>
    <w:rsid w:val="7DB2C206"/>
    <w:rsid w:val="7E344FF5"/>
    <w:rsid w:val="7E3FD3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3C96"/>
  <w15:chartTrackingRefBased/>
  <w15:docId w15:val="{F97F27F0-8853-4843-835C-2AA070CB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E3"/>
    <w:pPr>
      <w:spacing w:before="240" w:after="240" w:line="276" w:lineRule="auto"/>
    </w:pPr>
    <w:rPr>
      <w:sz w:val="24"/>
    </w:rPr>
  </w:style>
  <w:style w:type="paragraph" w:styleId="Heading1">
    <w:name w:val="heading 1"/>
    <w:basedOn w:val="Normal"/>
    <w:next w:val="Normal"/>
    <w:link w:val="Heading1Char"/>
    <w:uiPriority w:val="9"/>
    <w:qFormat/>
    <w:rsid w:val="0036662E"/>
    <w:pPr>
      <w:spacing w:after="120"/>
      <w:outlineLvl w:val="0"/>
    </w:pPr>
    <w:rPr>
      <w:b/>
      <w:bCs/>
      <w:sz w:val="36"/>
      <w:szCs w:val="24"/>
    </w:rPr>
  </w:style>
  <w:style w:type="paragraph" w:styleId="Heading2">
    <w:name w:val="heading 2"/>
    <w:basedOn w:val="Normal"/>
    <w:next w:val="Normal"/>
    <w:link w:val="Heading2Char"/>
    <w:uiPriority w:val="9"/>
    <w:unhideWhenUsed/>
    <w:qFormat/>
    <w:rsid w:val="0036662E"/>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5DE3"/>
    <w:pPr>
      <w:keepNext/>
      <w:keepLines/>
      <w:spacing w:before="120" w:after="120"/>
      <w:outlineLvl w:val="2"/>
    </w:pPr>
    <w:rPr>
      <w:rFonts w:asciiTheme="majorHAnsi" w:eastAsiaTheme="majorEastAsia" w:hAnsiTheme="majorHAnsi"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62E"/>
    <w:rPr>
      <w:b/>
      <w:bCs/>
      <w:sz w:val="36"/>
      <w:szCs w:val="24"/>
    </w:rPr>
  </w:style>
  <w:style w:type="character" w:customStyle="1" w:styleId="Heading2Char">
    <w:name w:val="Heading 2 Char"/>
    <w:basedOn w:val="DefaultParagraphFont"/>
    <w:link w:val="Heading2"/>
    <w:uiPriority w:val="9"/>
    <w:rsid w:val="0036662E"/>
    <w:rPr>
      <w:rFonts w:eastAsiaTheme="majorEastAsia" w:cstheme="majorBidi"/>
      <w:b/>
      <w:sz w:val="28"/>
      <w:szCs w:val="26"/>
    </w:rPr>
  </w:style>
  <w:style w:type="character" w:customStyle="1" w:styleId="Heading3Char">
    <w:name w:val="Heading 3 Char"/>
    <w:basedOn w:val="DefaultParagraphFont"/>
    <w:link w:val="Heading3"/>
    <w:uiPriority w:val="9"/>
    <w:rsid w:val="005B5DE3"/>
    <w:rPr>
      <w:rFonts w:asciiTheme="majorHAnsi" w:eastAsiaTheme="majorEastAsia" w:hAnsiTheme="majorHAnsi" w:cstheme="majorBidi"/>
      <w:color w:val="000000" w:themeColor="text1"/>
      <w:sz w:val="28"/>
      <w:szCs w:val="24"/>
    </w:rPr>
  </w:style>
  <w:style w:type="paragraph" w:styleId="ListParagraph">
    <w:name w:val="List Paragraph"/>
    <w:aliases w:val="DdeM List Paragraph,Bullet Point List,NFP GP Bulleted List,Dot Points,List Paragraph1,Recommendation,List Paragraph11,L,bullet point list,Citrus List,Numbering,Bullet List,FooterText,Párrafo de lista1,Colorful List - Accent 11,numbered"/>
    <w:basedOn w:val="ListParagraph2"/>
    <w:link w:val="ListParagraphChar"/>
    <w:uiPriority w:val="34"/>
    <w:qFormat/>
    <w:rsid w:val="00C923EB"/>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 w:type="numbering" w:customStyle="1" w:styleId="List1">
    <w:name w:val="List1"/>
    <w:basedOn w:val="NoList"/>
    <w:uiPriority w:val="99"/>
    <w:rsid w:val="00F86FDD"/>
    <w:pPr>
      <w:numPr>
        <w:numId w:val="1"/>
      </w:numPr>
    </w:pPr>
  </w:style>
  <w:style w:type="paragraph" w:styleId="NoSpacing">
    <w:name w:val="No Spacing"/>
    <w:uiPriority w:val="1"/>
    <w:qFormat/>
    <w:rsid w:val="005B5DE3"/>
    <w:pPr>
      <w:spacing w:after="0" w:line="312" w:lineRule="auto"/>
      <w:contextualSpacing/>
    </w:pPr>
    <w:rPr>
      <w:sz w:val="24"/>
    </w:rPr>
  </w:style>
  <w:style w:type="character" w:customStyle="1" w:styleId="ListParagraphChar">
    <w:name w:val="List Paragraph Char"/>
    <w:aliases w:val="DdeM List Paragraph Char,Bullet Point List Char,NFP GP Bulleted List Char,Dot Points Char,List Paragraph1 Char,Recommendation Char,List Paragraph11 Char,L Char,bullet point list Char,Citrus List Char,Numbering Char,Bullet List Char"/>
    <w:link w:val="ListParagraph"/>
    <w:uiPriority w:val="34"/>
    <w:qFormat/>
    <w:locked/>
    <w:rsid w:val="00C923EB"/>
    <w:rPr>
      <w:sz w:val="24"/>
    </w:rPr>
  </w:style>
  <w:style w:type="character" w:styleId="Strong">
    <w:name w:val="Strong"/>
    <w:basedOn w:val="DefaultParagraphFont"/>
    <w:uiPriority w:val="22"/>
    <w:qFormat/>
    <w:rsid w:val="00CE7BDB"/>
    <w:rPr>
      <w:b/>
      <w:bCs/>
    </w:rPr>
  </w:style>
  <w:style w:type="character" w:styleId="FollowedHyperlink">
    <w:name w:val="FollowedHyperlink"/>
    <w:basedOn w:val="DefaultParagraphFont"/>
    <w:uiPriority w:val="99"/>
    <w:semiHidden/>
    <w:unhideWhenUsed/>
    <w:rsid w:val="00381A72"/>
    <w:rPr>
      <w:color w:val="954F72" w:themeColor="followedHyperlink"/>
      <w:u w:val="single"/>
    </w:rPr>
  </w:style>
  <w:style w:type="paragraph" w:customStyle="1" w:styleId="ListParagraph2">
    <w:name w:val="List Paragraph2"/>
    <w:basedOn w:val="Normal"/>
    <w:next w:val="ListParagraph"/>
    <w:qFormat/>
    <w:rsid w:val="005B5DE3"/>
    <w:pPr>
      <w:numPr>
        <w:numId w:val="23"/>
      </w:numPr>
      <w:snapToGrid w:val="0"/>
      <w:spacing w:line="312" w:lineRule="auto"/>
      <w:ind w:left="714" w:hanging="357"/>
      <w:contextualSpacing/>
    </w:pPr>
  </w:style>
  <w:style w:type="paragraph" w:styleId="TOCHeading">
    <w:name w:val="TOC Heading"/>
    <w:basedOn w:val="Heading1"/>
    <w:next w:val="Normal"/>
    <w:uiPriority w:val="39"/>
    <w:unhideWhenUsed/>
    <w:qFormat/>
    <w:rsid w:val="003A6D2D"/>
    <w:pPr>
      <w:keepNext/>
      <w:keepLines/>
      <w:spacing w:before="480" w:after="0"/>
      <w:outlineLvl w:val="9"/>
    </w:pPr>
    <w:rPr>
      <w:rFonts w:eastAsiaTheme="majorEastAsia" w:cstheme="majorBidi"/>
      <w:color w:val="2F5496" w:themeColor="accent1" w:themeShade="BF"/>
      <w:sz w:val="28"/>
      <w:szCs w:val="28"/>
      <w:lang w:val="en-US"/>
    </w:rPr>
  </w:style>
  <w:style w:type="paragraph" w:styleId="TOC1">
    <w:name w:val="toc 1"/>
    <w:basedOn w:val="Normal"/>
    <w:next w:val="Normal"/>
    <w:autoRedefine/>
    <w:uiPriority w:val="39"/>
    <w:unhideWhenUsed/>
    <w:rsid w:val="003A6D2D"/>
    <w:pPr>
      <w:spacing w:before="120" w:after="0"/>
    </w:pPr>
    <w:rPr>
      <w:rFonts w:cstheme="minorHAnsi"/>
      <w:b/>
      <w:bCs/>
      <w:i/>
      <w:iCs/>
      <w:szCs w:val="24"/>
    </w:rPr>
  </w:style>
  <w:style w:type="paragraph" w:styleId="TOC2">
    <w:name w:val="toc 2"/>
    <w:basedOn w:val="Normal"/>
    <w:next w:val="Normal"/>
    <w:autoRedefine/>
    <w:uiPriority w:val="39"/>
    <w:unhideWhenUsed/>
    <w:rsid w:val="003A6D2D"/>
    <w:pPr>
      <w:spacing w:before="120" w:after="0"/>
      <w:ind w:left="240"/>
    </w:pPr>
    <w:rPr>
      <w:rFonts w:cstheme="minorHAnsi"/>
      <w:b/>
      <w:bCs/>
      <w:sz w:val="22"/>
    </w:rPr>
  </w:style>
  <w:style w:type="paragraph" w:styleId="TOC3">
    <w:name w:val="toc 3"/>
    <w:basedOn w:val="Normal"/>
    <w:next w:val="Normal"/>
    <w:autoRedefine/>
    <w:uiPriority w:val="39"/>
    <w:unhideWhenUsed/>
    <w:rsid w:val="003A6D2D"/>
    <w:pPr>
      <w:spacing w:before="0" w:after="0"/>
      <w:ind w:left="480"/>
    </w:pPr>
    <w:rPr>
      <w:rFonts w:cstheme="minorHAnsi"/>
      <w:sz w:val="20"/>
      <w:szCs w:val="20"/>
    </w:rPr>
  </w:style>
  <w:style w:type="paragraph" w:styleId="TOC4">
    <w:name w:val="toc 4"/>
    <w:basedOn w:val="Normal"/>
    <w:next w:val="Normal"/>
    <w:autoRedefine/>
    <w:uiPriority w:val="39"/>
    <w:unhideWhenUsed/>
    <w:rsid w:val="003A6D2D"/>
    <w:pPr>
      <w:spacing w:before="0" w:after="0"/>
      <w:ind w:left="720"/>
    </w:pPr>
    <w:rPr>
      <w:rFonts w:cstheme="minorHAnsi"/>
      <w:sz w:val="20"/>
      <w:szCs w:val="20"/>
    </w:rPr>
  </w:style>
  <w:style w:type="paragraph" w:styleId="TOC5">
    <w:name w:val="toc 5"/>
    <w:basedOn w:val="Normal"/>
    <w:next w:val="Normal"/>
    <w:autoRedefine/>
    <w:uiPriority w:val="39"/>
    <w:unhideWhenUsed/>
    <w:rsid w:val="003A6D2D"/>
    <w:pPr>
      <w:spacing w:before="0" w:after="0"/>
      <w:ind w:left="960"/>
    </w:pPr>
    <w:rPr>
      <w:rFonts w:cstheme="minorHAnsi"/>
      <w:sz w:val="20"/>
      <w:szCs w:val="20"/>
    </w:rPr>
  </w:style>
  <w:style w:type="paragraph" w:styleId="TOC6">
    <w:name w:val="toc 6"/>
    <w:basedOn w:val="Normal"/>
    <w:next w:val="Normal"/>
    <w:autoRedefine/>
    <w:uiPriority w:val="39"/>
    <w:unhideWhenUsed/>
    <w:rsid w:val="003A6D2D"/>
    <w:pPr>
      <w:spacing w:before="0" w:after="0"/>
      <w:ind w:left="1200"/>
    </w:pPr>
    <w:rPr>
      <w:rFonts w:cstheme="minorHAnsi"/>
      <w:sz w:val="20"/>
      <w:szCs w:val="20"/>
    </w:rPr>
  </w:style>
  <w:style w:type="paragraph" w:styleId="TOC7">
    <w:name w:val="toc 7"/>
    <w:basedOn w:val="Normal"/>
    <w:next w:val="Normal"/>
    <w:autoRedefine/>
    <w:uiPriority w:val="39"/>
    <w:unhideWhenUsed/>
    <w:rsid w:val="003A6D2D"/>
    <w:pPr>
      <w:spacing w:before="0" w:after="0"/>
      <w:ind w:left="1440"/>
    </w:pPr>
    <w:rPr>
      <w:rFonts w:cstheme="minorHAnsi"/>
      <w:sz w:val="20"/>
      <w:szCs w:val="20"/>
    </w:rPr>
  </w:style>
  <w:style w:type="paragraph" w:styleId="TOC8">
    <w:name w:val="toc 8"/>
    <w:basedOn w:val="Normal"/>
    <w:next w:val="Normal"/>
    <w:autoRedefine/>
    <w:uiPriority w:val="39"/>
    <w:unhideWhenUsed/>
    <w:rsid w:val="003A6D2D"/>
    <w:pPr>
      <w:spacing w:before="0" w:after="0"/>
      <w:ind w:left="1680"/>
    </w:pPr>
    <w:rPr>
      <w:rFonts w:cstheme="minorHAnsi"/>
      <w:sz w:val="20"/>
      <w:szCs w:val="20"/>
    </w:rPr>
  </w:style>
  <w:style w:type="paragraph" w:styleId="TOC9">
    <w:name w:val="toc 9"/>
    <w:basedOn w:val="Normal"/>
    <w:next w:val="Normal"/>
    <w:autoRedefine/>
    <w:uiPriority w:val="39"/>
    <w:unhideWhenUsed/>
    <w:rsid w:val="003A6D2D"/>
    <w:pPr>
      <w:spacing w:before="0" w:after="0"/>
      <w:ind w:left="1920"/>
    </w:pPr>
    <w:rPr>
      <w:rFonts w:cstheme="minorHAnsi"/>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061A"/>
    <w:pPr>
      <w:spacing w:after="0" w:line="240" w:lineRule="auto"/>
    </w:pPr>
    <w:rPr>
      <w:sz w:val="24"/>
    </w:rPr>
  </w:style>
  <w:style w:type="character" w:customStyle="1" w:styleId="ui-provider">
    <w:name w:val="ui-provider"/>
    <w:basedOn w:val="DefaultParagraphFont"/>
    <w:rsid w:val="0047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31433941">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2139882343">
          <w:marLeft w:val="0"/>
          <w:marRight w:val="0"/>
          <w:marTop w:val="0"/>
          <w:marBottom w:val="0"/>
          <w:divBdr>
            <w:top w:val="none" w:sz="0" w:space="0" w:color="auto"/>
            <w:left w:val="none" w:sz="0" w:space="0" w:color="auto"/>
            <w:bottom w:val="none" w:sz="0" w:space="0" w:color="auto"/>
            <w:right w:val="none" w:sz="0" w:space="0" w:color="auto"/>
          </w:divBdr>
        </w:div>
      </w:divsChild>
    </w:div>
    <w:div w:id="387534780">
      <w:bodyDiv w:val="1"/>
      <w:marLeft w:val="0"/>
      <w:marRight w:val="0"/>
      <w:marTop w:val="0"/>
      <w:marBottom w:val="0"/>
      <w:divBdr>
        <w:top w:val="none" w:sz="0" w:space="0" w:color="auto"/>
        <w:left w:val="none" w:sz="0" w:space="0" w:color="auto"/>
        <w:bottom w:val="none" w:sz="0" w:space="0" w:color="auto"/>
        <w:right w:val="none" w:sz="0" w:space="0" w:color="auto"/>
      </w:divBdr>
    </w:div>
    <w:div w:id="408894753">
      <w:bodyDiv w:val="1"/>
      <w:marLeft w:val="0"/>
      <w:marRight w:val="0"/>
      <w:marTop w:val="0"/>
      <w:marBottom w:val="0"/>
      <w:divBdr>
        <w:top w:val="none" w:sz="0" w:space="0" w:color="auto"/>
        <w:left w:val="none" w:sz="0" w:space="0" w:color="auto"/>
        <w:bottom w:val="none" w:sz="0" w:space="0" w:color="auto"/>
        <w:right w:val="none" w:sz="0" w:space="0" w:color="auto"/>
      </w:divBdr>
    </w:div>
    <w:div w:id="431626820">
      <w:bodyDiv w:val="1"/>
      <w:marLeft w:val="0"/>
      <w:marRight w:val="0"/>
      <w:marTop w:val="0"/>
      <w:marBottom w:val="0"/>
      <w:divBdr>
        <w:top w:val="none" w:sz="0" w:space="0" w:color="auto"/>
        <w:left w:val="none" w:sz="0" w:space="0" w:color="auto"/>
        <w:bottom w:val="none" w:sz="0" w:space="0" w:color="auto"/>
        <w:right w:val="none" w:sz="0" w:space="0" w:color="auto"/>
      </w:divBdr>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1853060070">
          <w:marLeft w:val="0"/>
          <w:marRight w:val="0"/>
          <w:marTop w:val="0"/>
          <w:marBottom w:val="0"/>
          <w:divBdr>
            <w:top w:val="none" w:sz="0" w:space="0" w:color="auto"/>
            <w:left w:val="none" w:sz="0" w:space="0" w:color="auto"/>
            <w:bottom w:val="none" w:sz="0" w:space="0" w:color="auto"/>
            <w:right w:val="none" w:sz="0" w:space="0" w:color="auto"/>
          </w:divBdr>
        </w:div>
      </w:divsChild>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311059786">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784618045">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133259046">
          <w:marLeft w:val="0"/>
          <w:marRight w:val="0"/>
          <w:marTop w:val="0"/>
          <w:marBottom w:val="0"/>
          <w:divBdr>
            <w:top w:val="none" w:sz="0" w:space="0" w:color="auto"/>
            <w:left w:val="none" w:sz="0" w:space="0" w:color="auto"/>
            <w:bottom w:val="none" w:sz="0" w:space="0" w:color="auto"/>
            <w:right w:val="none" w:sz="0" w:space="0" w:color="auto"/>
          </w:divBdr>
        </w:div>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vops/Library/Group%20Containers/UBF8T346G9.Office/User%20Content.localized/Templates.localized/Letterhead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771B7-346C-49AA-9FB5-976DF0F9AC56}">
  <ds:schemaRefs>
    <ds:schemaRef ds:uri="http://schemas.openxmlformats.org/officeDocument/2006/bibliography"/>
  </ds:schemaRefs>
</ds:datastoreItem>
</file>

<file path=customXml/itemProps2.xml><?xml version="1.0" encoding="utf-8"?>
<ds:datastoreItem xmlns:ds="http://schemas.openxmlformats.org/officeDocument/2006/customXml" ds:itemID="{F345830C-A1EB-449E-856F-270697663A5C}">
  <ds:schemaRefs>
    <ds:schemaRef ds:uri="http://schemas.microsoft.com/sharepoint/v3/contenttype/forms"/>
  </ds:schemaRefs>
</ds:datastoreItem>
</file>

<file path=customXml/itemProps3.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18C04-F850-46C7-B420-58E61EE1AC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Letterhead_2023.dotx</Template>
  <TotalTime>15</TotalTime>
  <Pages>6</Pages>
  <Words>1410</Words>
  <Characters>7008</Characters>
  <Application>Microsoft Office Word</Application>
  <DocSecurity>0</DocSecurity>
  <Lines>166</Lines>
  <Paragraphs>147</Paragraphs>
  <ScaleCrop>false</ScaleCrop>
  <HeadingPairs>
    <vt:vector size="2" baseType="variant">
      <vt:variant>
        <vt:lpstr>Title</vt:lpstr>
      </vt:variant>
      <vt:variant>
        <vt:i4>1</vt:i4>
      </vt:variant>
    </vt:vector>
  </HeadingPairs>
  <TitlesOfParts>
    <vt:vector size="1" baseType="lpstr">
      <vt:lpstr>Lesley Hall Scholarship 2023 Frequently Asked Questions</vt:lpstr>
    </vt:vector>
  </TitlesOfParts>
  <Manager/>
  <Company/>
  <LinksUpToDate>false</LinksUpToDate>
  <CharactersWithSpaces>8271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Lesley Hall Scholarship 2023 Frequently Asked Questions</dc:title>
  <dc:subject/>
  <dc:creator>Arts Access Australia</dc:creator>
  <cp:keywords/>
  <dc:description/>
  <cp:lastModifiedBy>Sabina Knox</cp:lastModifiedBy>
  <cp:revision>3</cp:revision>
  <dcterms:created xsi:type="dcterms:W3CDTF">2023-09-08T01:54:00Z</dcterms:created>
  <dcterms:modified xsi:type="dcterms:W3CDTF">2023-09-08T02:19:00Z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